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4F63D" w14:textId="412DC7A9" w:rsidR="00A618C5" w:rsidRPr="002F51EE" w:rsidRDefault="002F51EE" w:rsidP="002F51EE">
      <w:pPr>
        <w:spacing w:line="276" w:lineRule="auto"/>
        <w:rPr>
          <w:rFonts w:ascii="Times New Roman" w:hAnsi="Times New Roman"/>
          <w:sz w:val="24"/>
          <w:szCs w:val="24"/>
        </w:rPr>
      </w:pPr>
      <w:r w:rsidRPr="002F51EE">
        <w:rPr>
          <w:rFonts w:ascii="Times New Roman" w:hAnsi="Times New Roman"/>
          <w:sz w:val="24"/>
          <w:szCs w:val="24"/>
        </w:rPr>
        <w:t>Various Scriptures</w:t>
      </w:r>
      <w:r>
        <w:rPr>
          <w:rFonts w:ascii="Times New Roman" w:hAnsi="Times New Roman"/>
          <w:sz w:val="24"/>
          <w:szCs w:val="24"/>
        </w:rPr>
        <w:tab/>
      </w:r>
      <w:r w:rsidRPr="002F51EE">
        <w:rPr>
          <w:rFonts w:ascii="Times New Roman" w:hAnsi="Times New Roman"/>
          <w:i/>
          <w:sz w:val="24"/>
          <w:szCs w:val="24"/>
        </w:rPr>
        <w:t xml:space="preserve">How to Eat a Sermon: </w:t>
      </w:r>
      <w:r w:rsidR="00A618C5" w:rsidRPr="002F51EE">
        <w:rPr>
          <w:rFonts w:ascii="Times New Roman" w:hAnsi="Times New Roman"/>
          <w:i/>
          <w:sz w:val="24"/>
          <w:szCs w:val="24"/>
        </w:rPr>
        <w:t>The Menu</w:t>
      </w:r>
    </w:p>
    <w:p w14:paraId="12174141" w14:textId="77777777" w:rsidR="00A618C5" w:rsidRPr="00A618C5" w:rsidRDefault="00A618C5" w:rsidP="002F51EE">
      <w:pPr>
        <w:spacing w:line="276" w:lineRule="auto"/>
        <w:rPr>
          <w:rFonts w:ascii="Times New Roman" w:hAnsi="Times New Roman"/>
          <w:sz w:val="24"/>
          <w:szCs w:val="24"/>
        </w:rPr>
      </w:pPr>
    </w:p>
    <w:p w14:paraId="212F0BD8" w14:textId="77777777" w:rsidR="00A618C5" w:rsidRPr="00A618C5" w:rsidRDefault="00A618C5" w:rsidP="002F51EE">
      <w:pPr>
        <w:spacing w:line="276" w:lineRule="auto"/>
        <w:rPr>
          <w:rFonts w:ascii="Times New Roman" w:hAnsi="Times New Roman"/>
          <w:b/>
          <w:i/>
          <w:sz w:val="24"/>
          <w:szCs w:val="24"/>
        </w:rPr>
      </w:pPr>
      <w:r w:rsidRPr="00A618C5">
        <w:rPr>
          <w:rFonts w:ascii="Times New Roman" w:hAnsi="Times New Roman"/>
          <w:b/>
          <w:i/>
          <w:sz w:val="24"/>
          <w:szCs w:val="24"/>
        </w:rPr>
        <w:t xml:space="preserve">My Daddy can </w:t>
      </w:r>
      <w:proofErr w:type="spellStart"/>
      <w:r w:rsidRPr="00A618C5">
        <w:rPr>
          <w:rFonts w:ascii="Times New Roman" w:hAnsi="Times New Roman"/>
          <w:b/>
          <w:i/>
          <w:sz w:val="24"/>
          <w:szCs w:val="24"/>
        </w:rPr>
        <w:t>Outpreach</w:t>
      </w:r>
      <w:proofErr w:type="spellEnd"/>
      <w:r w:rsidRPr="00A618C5">
        <w:rPr>
          <w:rFonts w:ascii="Times New Roman" w:hAnsi="Times New Roman"/>
          <w:b/>
          <w:i/>
          <w:sz w:val="24"/>
          <w:szCs w:val="24"/>
        </w:rPr>
        <w:t xml:space="preserve"> your Daddy</w:t>
      </w:r>
    </w:p>
    <w:p w14:paraId="24E61DE9" w14:textId="77777777" w:rsidR="00A618C5" w:rsidRPr="00A618C5" w:rsidRDefault="00A618C5" w:rsidP="002F51EE">
      <w:pPr>
        <w:spacing w:line="276" w:lineRule="auto"/>
        <w:rPr>
          <w:rFonts w:ascii="Times New Roman" w:hAnsi="Times New Roman"/>
          <w:sz w:val="24"/>
          <w:szCs w:val="24"/>
        </w:rPr>
      </w:pPr>
      <w:r w:rsidRPr="00A618C5">
        <w:rPr>
          <w:rFonts w:ascii="Times New Roman" w:hAnsi="Times New Roman"/>
          <w:sz w:val="24"/>
          <w:szCs w:val="24"/>
        </w:rPr>
        <w:t xml:space="preserve">There is a story of three little boys who were sitting around bragging about their fathers.  You know, saying stuff like: "My daddy can beat up your daddy" and "My pa is smarter than your pa."  </w:t>
      </w:r>
    </w:p>
    <w:p w14:paraId="2B162F37" w14:textId="77777777" w:rsidR="00A618C5" w:rsidRPr="00A618C5" w:rsidRDefault="00A618C5" w:rsidP="002F51EE">
      <w:pPr>
        <w:spacing w:line="276" w:lineRule="auto"/>
        <w:rPr>
          <w:rFonts w:ascii="Times New Roman" w:hAnsi="Times New Roman"/>
          <w:sz w:val="24"/>
          <w:szCs w:val="24"/>
        </w:rPr>
      </w:pPr>
    </w:p>
    <w:p w14:paraId="0D1E13F8" w14:textId="77777777" w:rsidR="00A618C5" w:rsidRPr="00A618C5" w:rsidRDefault="00A618C5" w:rsidP="002F51EE">
      <w:pPr>
        <w:spacing w:line="276" w:lineRule="auto"/>
        <w:rPr>
          <w:rFonts w:ascii="Times New Roman" w:hAnsi="Times New Roman"/>
          <w:sz w:val="24"/>
          <w:szCs w:val="24"/>
        </w:rPr>
      </w:pPr>
      <w:r w:rsidRPr="00A618C5">
        <w:rPr>
          <w:rFonts w:ascii="Times New Roman" w:hAnsi="Times New Roman"/>
          <w:sz w:val="24"/>
          <w:szCs w:val="24"/>
        </w:rPr>
        <w:t xml:space="preserve">Eventually they got around to the one measure of greatness that matters in today's world: money.  One little boy, whose father was a doctor, said, "My daddy makes $60 an hour just for looking at people without any clothes on."  </w:t>
      </w:r>
    </w:p>
    <w:p w14:paraId="55F0D367" w14:textId="77777777" w:rsidR="00A618C5" w:rsidRPr="00A618C5" w:rsidRDefault="00A618C5" w:rsidP="002F51EE">
      <w:pPr>
        <w:spacing w:line="276" w:lineRule="auto"/>
        <w:rPr>
          <w:rFonts w:ascii="Times New Roman" w:hAnsi="Times New Roman"/>
          <w:sz w:val="24"/>
          <w:szCs w:val="24"/>
        </w:rPr>
      </w:pPr>
    </w:p>
    <w:p w14:paraId="12EB0D1C" w14:textId="77777777" w:rsidR="00A618C5" w:rsidRPr="00A618C5" w:rsidRDefault="00A618C5" w:rsidP="002F51EE">
      <w:pPr>
        <w:spacing w:line="276" w:lineRule="auto"/>
        <w:rPr>
          <w:rFonts w:ascii="Times New Roman" w:hAnsi="Times New Roman"/>
          <w:sz w:val="24"/>
          <w:szCs w:val="24"/>
        </w:rPr>
      </w:pPr>
      <w:r w:rsidRPr="00A618C5">
        <w:rPr>
          <w:rFonts w:ascii="Times New Roman" w:hAnsi="Times New Roman"/>
          <w:sz w:val="24"/>
          <w:szCs w:val="24"/>
        </w:rPr>
        <w:t xml:space="preserve">Another little boy, whose father was a lawyer, said, "That's nothing, my daddy makes $120 an hour just for sitting at his desk."  </w:t>
      </w:r>
    </w:p>
    <w:p w14:paraId="5E6293DB" w14:textId="77777777" w:rsidR="00A618C5" w:rsidRPr="00A618C5" w:rsidRDefault="00A618C5" w:rsidP="002F51EE">
      <w:pPr>
        <w:spacing w:line="276" w:lineRule="auto"/>
        <w:rPr>
          <w:rFonts w:ascii="Times New Roman" w:hAnsi="Times New Roman"/>
          <w:sz w:val="24"/>
          <w:szCs w:val="24"/>
        </w:rPr>
      </w:pPr>
    </w:p>
    <w:p w14:paraId="06CF2A9A" w14:textId="77777777" w:rsidR="00A618C5" w:rsidRPr="00A618C5" w:rsidRDefault="00A618C5" w:rsidP="002F51EE">
      <w:pPr>
        <w:spacing w:line="276" w:lineRule="auto"/>
        <w:rPr>
          <w:rFonts w:ascii="Times New Roman" w:hAnsi="Times New Roman"/>
          <w:sz w:val="24"/>
          <w:szCs w:val="24"/>
        </w:rPr>
      </w:pPr>
      <w:r w:rsidRPr="00A618C5">
        <w:rPr>
          <w:rFonts w:ascii="Times New Roman" w:hAnsi="Times New Roman"/>
          <w:sz w:val="24"/>
          <w:szCs w:val="24"/>
        </w:rPr>
        <w:t>The third little boy, whose father happened to be a preacher, said, "You think that's a lot, my daddy talks for 15-minutes and it takes four men to collect all the money!"</w:t>
      </w:r>
    </w:p>
    <w:p w14:paraId="54A21AF4" w14:textId="77777777" w:rsidR="00A618C5" w:rsidRPr="00A618C5" w:rsidRDefault="00A618C5" w:rsidP="002F51EE">
      <w:pPr>
        <w:spacing w:line="276" w:lineRule="auto"/>
        <w:rPr>
          <w:rFonts w:ascii="Times New Roman" w:hAnsi="Times New Roman"/>
          <w:sz w:val="24"/>
          <w:szCs w:val="24"/>
        </w:rPr>
      </w:pPr>
    </w:p>
    <w:p w14:paraId="69F0E7A4" w14:textId="691F3509" w:rsidR="00A618C5" w:rsidRPr="00A618C5" w:rsidRDefault="00A618C5" w:rsidP="002F51EE">
      <w:pPr>
        <w:spacing w:line="276" w:lineRule="auto"/>
        <w:rPr>
          <w:rFonts w:ascii="Times New Roman" w:hAnsi="Times New Roman"/>
          <w:sz w:val="24"/>
          <w:szCs w:val="24"/>
        </w:rPr>
      </w:pPr>
      <w:r w:rsidRPr="00A618C5">
        <w:rPr>
          <w:rFonts w:ascii="Times New Roman" w:hAnsi="Times New Roman"/>
          <w:sz w:val="24"/>
          <w:szCs w:val="24"/>
        </w:rPr>
        <w:t>For the jaded, that's what preaching has become, a 15-minute</w:t>
      </w:r>
      <w:r w:rsidR="002F51EE">
        <w:rPr>
          <w:rFonts w:ascii="Times New Roman" w:hAnsi="Times New Roman"/>
          <w:sz w:val="24"/>
          <w:szCs w:val="24"/>
        </w:rPr>
        <w:t xml:space="preserve"> (or 30 minute)</w:t>
      </w:r>
      <w:r w:rsidRPr="00A618C5">
        <w:rPr>
          <w:rFonts w:ascii="Times New Roman" w:hAnsi="Times New Roman"/>
          <w:sz w:val="24"/>
          <w:szCs w:val="24"/>
        </w:rPr>
        <w:t xml:space="preserve"> fund raising speech in order to run the rest of the church's programs.  The world has seen too many preachers on TV and elsewhere for whom the bottom line has been the bottom line.</w:t>
      </w:r>
    </w:p>
    <w:p w14:paraId="59F37916" w14:textId="77777777" w:rsidR="00A618C5" w:rsidRPr="00A618C5" w:rsidRDefault="00A618C5" w:rsidP="002F51EE">
      <w:pPr>
        <w:spacing w:line="276" w:lineRule="auto"/>
        <w:rPr>
          <w:rFonts w:ascii="Times New Roman" w:hAnsi="Times New Roman"/>
          <w:sz w:val="24"/>
          <w:szCs w:val="24"/>
        </w:rPr>
      </w:pPr>
    </w:p>
    <w:p w14:paraId="6C791A28" w14:textId="77777777" w:rsidR="00A618C5" w:rsidRPr="00A618C5" w:rsidRDefault="00A618C5" w:rsidP="002F51EE">
      <w:pPr>
        <w:spacing w:line="276" w:lineRule="auto"/>
        <w:rPr>
          <w:rFonts w:ascii="Times New Roman" w:hAnsi="Times New Roman"/>
          <w:sz w:val="24"/>
          <w:szCs w:val="24"/>
        </w:rPr>
      </w:pPr>
      <w:r w:rsidRPr="00A618C5">
        <w:rPr>
          <w:rFonts w:ascii="Times New Roman" w:hAnsi="Times New Roman"/>
          <w:sz w:val="24"/>
          <w:szCs w:val="24"/>
        </w:rPr>
        <w:t>On the other hand, complaints have arisen that church is boring, or that it is not relevant.  And so, attempts have been made to change preaching...to make it more exciting or to make it more practical.  The results have ranged everywhere from drive-thru churches where an entire service is conducted in 15 minutes and the worshippers don't even have to leave their cars; to “</w:t>
      </w:r>
      <w:proofErr w:type="spellStart"/>
      <w:r w:rsidRPr="00A618C5">
        <w:rPr>
          <w:rFonts w:ascii="Times New Roman" w:hAnsi="Times New Roman"/>
          <w:sz w:val="24"/>
          <w:szCs w:val="24"/>
        </w:rPr>
        <w:t>progressional</w:t>
      </w:r>
      <w:proofErr w:type="spellEnd"/>
      <w:r w:rsidRPr="00A618C5">
        <w:rPr>
          <w:rFonts w:ascii="Times New Roman" w:hAnsi="Times New Roman"/>
          <w:sz w:val="24"/>
          <w:szCs w:val="24"/>
        </w:rPr>
        <w:t xml:space="preserve"> dialogue” sermons where the congregation participates in the preaching in a sort of town hall style discussion; to more "traditional" looking sermons which consist more of jokes and stories than any sort of serious examination of scripture.</w:t>
      </w:r>
    </w:p>
    <w:p w14:paraId="7CED5036" w14:textId="77777777" w:rsidR="00A618C5" w:rsidRPr="00A618C5" w:rsidRDefault="00A618C5" w:rsidP="002F51EE">
      <w:pPr>
        <w:spacing w:line="276" w:lineRule="auto"/>
        <w:rPr>
          <w:rFonts w:ascii="Times New Roman" w:hAnsi="Times New Roman"/>
          <w:sz w:val="24"/>
          <w:szCs w:val="24"/>
        </w:rPr>
      </w:pPr>
    </w:p>
    <w:p w14:paraId="372B262C" w14:textId="77777777" w:rsidR="00A618C5" w:rsidRPr="00A618C5" w:rsidRDefault="00A618C5" w:rsidP="002F51EE">
      <w:pPr>
        <w:spacing w:line="276" w:lineRule="auto"/>
        <w:rPr>
          <w:rFonts w:ascii="Times New Roman" w:hAnsi="Times New Roman"/>
          <w:b/>
          <w:i/>
          <w:sz w:val="24"/>
          <w:szCs w:val="24"/>
        </w:rPr>
      </w:pPr>
      <w:r w:rsidRPr="00A618C5">
        <w:rPr>
          <w:rFonts w:ascii="Times New Roman" w:hAnsi="Times New Roman"/>
          <w:b/>
          <w:i/>
          <w:sz w:val="24"/>
          <w:szCs w:val="24"/>
        </w:rPr>
        <w:t>Mistaken Notions and Wrong Expectations</w:t>
      </w:r>
    </w:p>
    <w:p w14:paraId="3CA64D98" w14:textId="24A5EBBC" w:rsidR="002F51EE" w:rsidRDefault="002F51EE" w:rsidP="002F51EE">
      <w:pPr>
        <w:spacing w:after="240" w:line="276" w:lineRule="auto"/>
        <w:rPr>
          <w:rFonts w:ascii="Times New Roman" w:hAnsi="Times New Roman"/>
          <w:sz w:val="24"/>
          <w:szCs w:val="24"/>
        </w:rPr>
      </w:pPr>
      <w:r>
        <w:rPr>
          <w:rFonts w:ascii="Times New Roman" w:hAnsi="Times New Roman"/>
          <w:sz w:val="24"/>
          <w:szCs w:val="24"/>
        </w:rPr>
        <w:t xml:space="preserve">We are in a series right now called “How to Eat a Sermon”.  I’m preaching about preaching because preaching is an </w:t>
      </w:r>
      <w:r w:rsidRPr="002F51EE">
        <w:rPr>
          <w:rFonts w:ascii="Times New Roman" w:hAnsi="Times New Roman"/>
          <w:sz w:val="24"/>
          <w:szCs w:val="24"/>
        </w:rPr>
        <w:t xml:space="preserve">important part of the life of the church.  Week after week we gather here to listen to the proclamation of God’s Word.  But we don’t think that much about why we </w:t>
      </w:r>
      <w:r>
        <w:rPr>
          <w:rFonts w:ascii="Times New Roman" w:hAnsi="Times New Roman"/>
          <w:sz w:val="24"/>
          <w:szCs w:val="24"/>
        </w:rPr>
        <w:t xml:space="preserve">do it.  </w:t>
      </w:r>
      <w:r w:rsidRPr="002F51EE">
        <w:rPr>
          <w:rFonts w:ascii="Times New Roman" w:hAnsi="Times New Roman"/>
          <w:sz w:val="24"/>
          <w:szCs w:val="24"/>
        </w:rPr>
        <w:t xml:space="preserve">It’s easy to think, “We have a sermon because that’s </w:t>
      </w:r>
      <w:r>
        <w:rPr>
          <w:rFonts w:ascii="Times New Roman" w:hAnsi="Times New Roman"/>
          <w:sz w:val="24"/>
          <w:szCs w:val="24"/>
        </w:rPr>
        <w:t xml:space="preserve">what churches always </w:t>
      </w:r>
      <w:proofErr w:type="gramStart"/>
      <w:r>
        <w:rPr>
          <w:rFonts w:ascii="Times New Roman" w:hAnsi="Times New Roman"/>
          <w:sz w:val="24"/>
          <w:szCs w:val="24"/>
        </w:rPr>
        <w:t>do”</w:t>
      </w:r>
      <w:r w:rsidRPr="002F51EE">
        <w:rPr>
          <w:rFonts w:ascii="Times New Roman" w:hAnsi="Times New Roman"/>
          <w:sz w:val="24"/>
          <w:szCs w:val="24"/>
        </w:rPr>
        <w:t xml:space="preserve">  But</w:t>
      </w:r>
      <w:proofErr w:type="gramEnd"/>
      <w:r w:rsidRPr="002F51EE">
        <w:rPr>
          <w:rFonts w:ascii="Times New Roman" w:hAnsi="Times New Roman"/>
          <w:sz w:val="24"/>
          <w:szCs w:val="24"/>
        </w:rPr>
        <w:t xml:space="preserve"> that’s not a good enough reason to do anything.</w:t>
      </w:r>
    </w:p>
    <w:p w14:paraId="27EEE0BE" w14:textId="25B3C5F5" w:rsidR="002F51EE" w:rsidRDefault="002F51EE" w:rsidP="002F51EE">
      <w:pPr>
        <w:spacing w:after="240" w:line="276" w:lineRule="auto"/>
        <w:rPr>
          <w:rFonts w:ascii="Times New Roman" w:hAnsi="Times New Roman"/>
          <w:sz w:val="24"/>
          <w:szCs w:val="24"/>
        </w:rPr>
      </w:pPr>
      <w:proofErr w:type="gramStart"/>
      <w:r>
        <w:rPr>
          <w:rFonts w:ascii="Times New Roman" w:hAnsi="Times New Roman"/>
          <w:sz w:val="24"/>
          <w:szCs w:val="24"/>
        </w:rPr>
        <w:t>So</w:t>
      </w:r>
      <w:proofErr w:type="gramEnd"/>
      <w:r>
        <w:rPr>
          <w:rFonts w:ascii="Times New Roman" w:hAnsi="Times New Roman"/>
          <w:sz w:val="24"/>
          <w:szCs w:val="24"/>
        </w:rPr>
        <w:t xml:space="preserve"> we’re using the image of food.  That’s one of the Bible’s own metaphors for itself.  And I’m suggesting to you that the weekly sermon is an important part of our spiritual diet.  And it’s important because the sermon is an explanation of God’s Word, which is one of the primary ways God wants to communicate with us.</w:t>
      </w:r>
    </w:p>
    <w:p w14:paraId="6952E84F" w14:textId="77777777" w:rsidR="002F51EE" w:rsidRDefault="002F51EE" w:rsidP="002F51EE">
      <w:pPr>
        <w:spacing w:after="240" w:line="276" w:lineRule="auto"/>
        <w:rPr>
          <w:rFonts w:ascii="Times New Roman" w:hAnsi="Times New Roman"/>
          <w:sz w:val="24"/>
          <w:szCs w:val="24"/>
        </w:rPr>
      </w:pPr>
      <w:r>
        <w:rPr>
          <w:rFonts w:ascii="Times New Roman" w:hAnsi="Times New Roman"/>
          <w:sz w:val="24"/>
          <w:szCs w:val="24"/>
        </w:rPr>
        <w:lastRenderedPageBreak/>
        <w:t xml:space="preserve">And this week’s sermon is called “The Menu” </w:t>
      </w:r>
      <w:r w:rsidR="00A618C5" w:rsidRPr="00A618C5">
        <w:rPr>
          <w:rFonts w:ascii="Times New Roman" w:hAnsi="Times New Roman"/>
          <w:sz w:val="24"/>
          <w:szCs w:val="24"/>
        </w:rPr>
        <w:t xml:space="preserve">because </w:t>
      </w:r>
      <w:r>
        <w:rPr>
          <w:rFonts w:ascii="Times New Roman" w:hAnsi="Times New Roman"/>
          <w:sz w:val="24"/>
          <w:szCs w:val="24"/>
        </w:rPr>
        <w:t xml:space="preserve">I’m going to give </w:t>
      </w:r>
      <w:r w:rsidR="00A618C5" w:rsidRPr="00A618C5">
        <w:rPr>
          <w:rFonts w:ascii="Times New Roman" w:hAnsi="Times New Roman"/>
          <w:sz w:val="24"/>
          <w:szCs w:val="24"/>
        </w:rPr>
        <w:t>a list of ideas about what preaching is.</w:t>
      </w:r>
      <w:r>
        <w:rPr>
          <w:rFonts w:ascii="Times New Roman" w:hAnsi="Times New Roman"/>
          <w:sz w:val="24"/>
          <w:szCs w:val="24"/>
        </w:rPr>
        <w:t xml:space="preserve">  Today we are going to look at some common ways that people think about and evaluate sermons.</w:t>
      </w:r>
    </w:p>
    <w:p w14:paraId="0D6437E2" w14:textId="41751B06" w:rsidR="00A618C5" w:rsidRPr="00A618C5" w:rsidRDefault="00A618C5" w:rsidP="002F51EE">
      <w:pPr>
        <w:spacing w:after="240" w:line="276" w:lineRule="auto"/>
        <w:rPr>
          <w:rFonts w:ascii="Times New Roman" w:hAnsi="Times New Roman"/>
          <w:sz w:val="24"/>
          <w:szCs w:val="24"/>
        </w:rPr>
      </w:pPr>
      <w:r w:rsidRPr="00A618C5">
        <w:rPr>
          <w:rFonts w:ascii="Times New Roman" w:hAnsi="Times New Roman"/>
          <w:sz w:val="24"/>
          <w:szCs w:val="24"/>
        </w:rPr>
        <w:t xml:space="preserve">I do not mean to say, however, that each of these options is equally valid. </w:t>
      </w:r>
      <w:r w:rsidR="002F51EE">
        <w:rPr>
          <w:rFonts w:ascii="Times New Roman" w:hAnsi="Times New Roman"/>
          <w:sz w:val="24"/>
          <w:szCs w:val="24"/>
        </w:rPr>
        <w:t xml:space="preserve">  Usually, when you go into a restaurant and look at a menu, the idea is to pick the </w:t>
      </w:r>
      <w:r w:rsidR="005F4865">
        <w:rPr>
          <w:rFonts w:ascii="Times New Roman" w:hAnsi="Times New Roman"/>
          <w:sz w:val="24"/>
          <w:szCs w:val="24"/>
        </w:rPr>
        <w:t>whatever meal is most appealing to you.  One person might choose a salad while another might go for the burger and fries.  By calling this sermon “the Menu”</w:t>
      </w:r>
      <w:r w:rsidRPr="00A618C5">
        <w:rPr>
          <w:rFonts w:ascii="Times New Roman" w:hAnsi="Times New Roman"/>
          <w:sz w:val="24"/>
          <w:szCs w:val="24"/>
        </w:rPr>
        <w:t xml:space="preserve"> I am not suggesting that we walk into church and pick the approach to preaching that appeals the most to our tastes.  Rather, I am suggesting we need to identify mistaken notions of preaching so that we will better understand what preaching really is.</w:t>
      </w:r>
    </w:p>
    <w:p w14:paraId="509A1131" w14:textId="77777777" w:rsidR="005F4865" w:rsidRDefault="005F4865" w:rsidP="002F51EE">
      <w:pPr>
        <w:spacing w:line="276" w:lineRule="auto"/>
        <w:rPr>
          <w:rFonts w:ascii="Times New Roman" w:hAnsi="Times New Roman"/>
          <w:sz w:val="24"/>
          <w:szCs w:val="24"/>
        </w:rPr>
      </w:pPr>
      <w:r>
        <w:rPr>
          <w:rFonts w:ascii="Times New Roman" w:hAnsi="Times New Roman"/>
          <w:sz w:val="24"/>
          <w:szCs w:val="24"/>
        </w:rPr>
        <w:t>I’m going to give you a list today, and it will be a list of mistaken notions about preaching.  I want to give you five things that preaching is NOT.  These are common ideas about preaching, but I’m going to suggest that if they are our main idea about preaching, they fall short.  Five things that preaching is not, and then I’ll give you my definition of preaching at the end.</w:t>
      </w:r>
    </w:p>
    <w:p w14:paraId="0C4F1D3B" w14:textId="77777777" w:rsidR="00A618C5" w:rsidRPr="00A618C5" w:rsidRDefault="00A618C5" w:rsidP="002F51EE">
      <w:pPr>
        <w:spacing w:line="276" w:lineRule="auto"/>
        <w:rPr>
          <w:rFonts w:ascii="Times New Roman" w:hAnsi="Times New Roman"/>
          <w:sz w:val="24"/>
          <w:szCs w:val="24"/>
        </w:rPr>
      </w:pPr>
    </w:p>
    <w:p w14:paraId="522121FF" w14:textId="77777777" w:rsidR="00A618C5" w:rsidRPr="00A618C5" w:rsidRDefault="00A618C5" w:rsidP="002F51EE">
      <w:pPr>
        <w:spacing w:line="276" w:lineRule="auto"/>
        <w:rPr>
          <w:rFonts w:ascii="Times New Roman" w:hAnsi="Times New Roman"/>
          <w:b/>
          <w:sz w:val="24"/>
          <w:szCs w:val="24"/>
        </w:rPr>
      </w:pPr>
      <w:r w:rsidRPr="00A618C5">
        <w:rPr>
          <w:rFonts w:ascii="Times New Roman" w:hAnsi="Times New Roman"/>
          <w:b/>
          <w:i/>
          <w:sz w:val="24"/>
          <w:szCs w:val="24"/>
        </w:rPr>
        <w:t>Preaching is not Entertainment</w:t>
      </w:r>
      <w:r w:rsidRPr="00A618C5">
        <w:rPr>
          <w:rFonts w:ascii="Times New Roman" w:hAnsi="Times New Roman"/>
          <w:b/>
          <w:sz w:val="24"/>
          <w:szCs w:val="24"/>
        </w:rPr>
        <w:t xml:space="preserve">  </w:t>
      </w:r>
    </w:p>
    <w:p w14:paraId="7AC8C192" w14:textId="2CD1ED63" w:rsidR="005F4865" w:rsidRDefault="005F4865" w:rsidP="005F4865">
      <w:pPr>
        <w:widowControl w:val="0"/>
        <w:autoSpaceDE w:val="0"/>
        <w:autoSpaceDN w:val="0"/>
        <w:adjustRightInd w:val="0"/>
        <w:spacing w:after="240" w:line="276" w:lineRule="auto"/>
        <w:rPr>
          <w:rFonts w:ascii="Times New Roman" w:hAnsi="Times New Roman"/>
          <w:sz w:val="24"/>
          <w:szCs w:val="24"/>
        </w:rPr>
      </w:pPr>
      <w:r>
        <w:rPr>
          <w:rFonts w:ascii="Times New Roman" w:hAnsi="Times New Roman"/>
          <w:sz w:val="24"/>
          <w:szCs w:val="24"/>
        </w:rPr>
        <w:t xml:space="preserve">First, </w:t>
      </w:r>
      <w:r w:rsidRPr="005F4865">
        <w:rPr>
          <w:rFonts w:ascii="Times New Roman" w:hAnsi="Times New Roman"/>
          <w:b/>
          <w:sz w:val="24"/>
          <w:szCs w:val="24"/>
        </w:rPr>
        <w:t>preaching is NOT entertainment</w:t>
      </w:r>
      <w:r>
        <w:rPr>
          <w:rFonts w:ascii="Times New Roman" w:hAnsi="Times New Roman"/>
          <w:sz w:val="24"/>
          <w:szCs w:val="24"/>
        </w:rPr>
        <w:t>.  The main goal of preaching not to make you laugh or move you to tears.</w:t>
      </w:r>
    </w:p>
    <w:p w14:paraId="5C220B00" w14:textId="05647AD4" w:rsidR="00A618C5" w:rsidRPr="00A618C5" w:rsidRDefault="00A618C5" w:rsidP="005F4865">
      <w:pPr>
        <w:widowControl w:val="0"/>
        <w:autoSpaceDE w:val="0"/>
        <w:autoSpaceDN w:val="0"/>
        <w:adjustRightInd w:val="0"/>
        <w:spacing w:after="240" w:line="276" w:lineRule="auto"/>
        <w:rPr>
          <w:rFonts w:ascii="Times New Roman" w:hAnsi="Times New Roman"/>
          <w:sz w:val="24"/>
          <w:szCs w:val="24"/>
        </w:rPr>
      </w:pPr>
      <w:r w:rsidRPr="00A618C5">
        <w:rPr>
          <w:rFonts w:ascii="Times New Roman" w:hAnsi="Times New Roman"/>
          <w:sz w:val="24"/>
          <w:szCs w:val="24"/>
        </w:rPr>
        <w:t>We live in a world of multi-media entertainment.  We are a culture that puts a high priority on our leisure time.  The movie, television, and video game industries are multi-</w:t>
      </w:r>
      <w:proofErr w:type="gramStart"/>
      <w:r w:rsidRPr="00A618C5">
        <w:rPr>
          <w:rFonts w:ascii="Times New Roman" w:hAnsi="Times New Roman"/>
          <w:sz w:val="24"/>
          <w:szCs w:val="24"/>
        </w:rPr>
        <w:t>billion dollar</w:t>
      </w:r>
      <w:proofErr w:type="gramEnd"/>
      <w:r w:rsidRPr="00A618C5">
        <w:rPr>
          <w:rFonts w:ascii="Times New Roman" w:hAnsi="Times New Roman"/>
          <w:sz w:val="24"/>
          <w:szCs w:val="24"/>
        </w:rPr>
        <w:t xml:space="preserve"> cash cows.  We are accustomed to the very best in entertainment, and if we don't get it, we switch the channel.</w:t>
      </w:r>
    </w:p>
    <w:p w14:paraId="09768D46"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r w:rsidRPr="00A618C5">
        <w:rPr>
          <w:rFonts w:ascii="Times New Roman" w:hAnsi="Times New Roman"/>
          <w:sz w:val="24"/>
          <w:szCs w:val="24"/>
        </w:rPr>
        <w:t xml:space="preserve">We also now get church on TV and church on radio and church on the internet.  The problem with that is that as soon as you put anything on a screen it becomes entertainment.  That's the nature of the medium.  </w:t>
      </w:r>
    </w:p>
    <w:p w14:paraId="2416784B"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p>
    <w:p w14:paraId="69F5A730" w14:textId="77777777" w:rsidR="005F4865" w:rsidRDefault="00A618C5" w:rsidP="002F51EE">
      <w:pPr>
        <w:widowControl w:val="0"/>
        <w:autoSpaceDE w:val="0"/>
        <w:autoSpaceDN w:val="0"/>
        <w:adjustRightInd w:val="0"/>
        <w:spacing w:line="276" w:lineRule="auto"/>
        <w:rPr>
          <w:rFonts w:ascii="Times New Roman" w:hAnsi="Times New Roman"/>
          <w:sz w:val="24"/>
          <w:szCs w:val="24"/>
        </w:rPr>
      </w:pPr>
      <w:r w:rsidRPr="00A618C5">
        <w:rPr>
          <w:rFonts w:ascii="Times New Roman" w:hAnsi="Times New Roman"/>
          <w:sz w:val="24"/>
          <w:szCs w:val="24"/>
        </w:rPr>
        <w:t xml:space="preserve">Moreover, with our cars, we do not think twice about driving 20 to 30 miles to go to a church.  </w:t>
      </w:r>
      <w:r w:rsidR="005F4865">
        <w:rPr>
          <w:rFonts w:ascii="Times New Roman" w:hAnsi="Times New Roman"/>
          <w:sz w:val="24"/>
          <w:szCs w:val="24"/>
        </w:rPr>
        <w:t>If the preacher in one congregation doesn’t hold our attention, we’ll drive to the one down the street, or in the next town, to find a preacher who does.</w:t>
      </w:r>
    </w:p>
    <w:p w14:paraId="168AC129" w14:textId="77777777" w:rsidR="005F4865" w:rsidRDefault="005F4865" w:rsidP="002F51EE">
      <w:pPr>
        <w:widowControl w:val="0"/>
        <w:autoSpaceDE w:val="0"/>
        <w:autoSpaceDN w:val="0"/>
        <w:adjustRightInd w:val="0"/>
        <w:spacing w:line="276" w:lineRule="auto"/>
        <w:rPr>
          <w:rFonts w:ascii="Times New Roman" w:hAnsi="Times New Roman"/>
          <w:sz w:val="24"/>
          <w:szCs w:val="24"/>
        </w:rPr>
      </w:pPr>
    </w:p>
    <w:p w14:paraId="0D11A220" w14:textId="5676A528" w:rsidR="00A618C5" w:rsidRPr="00A618C5" w:rsidRDefault="00A618C5" w:rsidP="002F51EE">
      <w:pPr>
        <w:widowControl w:val="0"/>
        <w:autoSpaceDE w:val="0"/>
        <w:autoSpaceDN w:val="0"/>
        <w:adjustRightInd w:val="0"/>
        <w:spacing w:line="276" w:lineRule="auto"/>
        <w:rPr>
          <w:rFonts w:ascii="Times New Roman" w:hAnsi="Times New Roman"/>
          <w:sz w:val="24"/>
          <w:szCs w:val="24"/>
        </w:rPr>
      </w:pPr>
      <w:r w:rsidRPr="00A618C5">
        <w:rPr>
          <w:rFonts w:ascii="Times New Roman" w:hAnsi="Times New Roman"/>
          <w:sz w:val="24"/>
          <w:szCs w:val="24"/>
        </w:rPr>
        <w:t xml:space="preserve">So suddenly, with all these various churches and </w:t>
      </w:r>
      <w:r w:rsidR="005F4865">
        <w:rPr>
          <w:rFonts w:ascii="Times New Roman" w:hAnsi="Times New Roman"/>
          <w:sz w:val="24"/>
          <w:szCs w:val="24"/>
        </w:rPr>
        <w:t xml:space="preserve">all these </w:t>
      </w:r>
      <w:r w:rsidRPr="00A618C5">
        <w:rPr>
          <w:rFonts w:ascii="Times New Roman" w:hAnsi="Times New Roman"/>
          <w:sz w:val="24"/>
          <w:szCs w:val="24"/>
        </w:rPr>
        <w:t xml:space="preserve">preachers competing for the same market, the pressure is there to deliver something on the same level as the church on TV, or the church </w:t>
      </w:r>
      <w:r w:rsidR="005F4865">
        <w:rPr>
          <w:rFonts w:ascii="Times New Roman" w:hAnsi="Times New Roman"/>
          <w:sz w:val="24"/>
          <w:szCs w:val="24"/>
        </w:rPr>
        <w:t>in the suburbs</w:t>
      </w:r>
      <w:r w:rsidRPr="00A618C5">
        <w:rPr>
          <w:rFonts w:ascii="Times New Roman" w:hAnsi="Times New Roman"/>
          <w:sz w:val="24"/>
          <w:szCs w:val="24"/>
        </w:rPr>
        <w:t>.  The pressure is there to entertain.</w:t>
      </w:r>
    </w:p>
    <w:p w14:paraId="78856709"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p>
    <w:p w14:paraId="30CEB410"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r w:rsidRPr="00A618C5">
        <w:rPr>
          <w:rFonts w:ascii="Times New Roman" w:hAnsi="Times New Roman"/>
          <w:sz w:val="24"/>
          <w:szCs w:val="24"/>
        </w:rPr>
        <w:t xml:space="preserve">I am not trying to excuse boring preaching.  I think the Bible is an exciting book, I think the gospel is the most exciting story that anyone can ever hear, and preaching which is dry, lifeless and boring does not do it justice.  But once the priority of a preacher becomes entertainment rather than faithful proclamation of the Word, the sermon has become something other than </w:t>
      </w:r>
      <w:r w:rsidRPr="00A618C5">
        <w:rPr>
          <w:rFonts w:ascii="Times New Roman" w:hAnsi="Times New Roman"/>
          <w:sz w:val="24"/>
          <w:szCs w:val="24"/>
        </w:rPr>
        <w:lastRenderedPageBreak/>
        <w:t>preaching.</w:t>
      </w:r>
    </w:p>
    <w:p w14:paraId="04DEA3F5"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p>
    <w:p w14:paraId="6C448ED2"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r w:rsidRPr="00A618C5">
        <w:rPr>
          <w:rFonts w:ascii="Times New Roman" w:hAnsi="Times New Roman"/>
          <w:sz w:val="24"/>
          <w:szCs w:val="24"/>
        </w:rPr>
        <w:t>A friend of mine gave me a great quote, though he could not tell me where he had gotten it.  He was pretty sure it was a statement of one of the 17th century English Puritan preachers.  The quote goes like this: "We have gone from telling the old, old story to telling stories."</w:t>
      </w:r>
    </w:p>
    <w:p w14:paraId="1D27FD8F"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p>
    <w:p w14:paraId="223726C0"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r w:rsidRPr="00A618C5">
        <w:rPr>
          <w:rFonts w:ascii="Times New Roman" w:hAnsi="Times New Roman"/>
          <w:sz w:val="24"/>
          <w:szCs w:val="24"/>
        </w:rPr>
        <w:t xml:space="preserve">Think about that: replacing the old, old story of Jesus and His glory, of Jesus and His love, with mere stories.  Could we be any </w:t>
      </w:r>
      <w:proofErr w:type="gramStart"/>
      <w:r w:rsidRPr="00A618C5">
        <w:rPr>
          <w:rFonts w:ascii="Times New Roman" w:hAnsi="Times New Roman"/>
          <w:sz w:val="24"/>
          <w:szCs w:val="24"/>
        </w:rPr>
        <w:t>more shallow</w:t>
      </w:r>
      <w:proofErr w:type="gramEnd"/>
      <w:r w:rsidRPr="00A618C5">
        <w:rPr>
          <w:rFonts w:ascii="Times New Roman" w:hAnsi="Times New Roman"/>
          <w:sz w:val="24"/>
          <w:szCs w:val="24"/>
        </w:rPr>
        <w:t xml:space="preserve">?  And if that could be said of the 17th century church, how much </w:t>
      </w:r>
      <w:proofErr w:type="gramStart"/>
      <w:r w:rsidRPr="00A618C5">
        <w:rPr>
          <w:rFonts w:ascii="Times New Roman" w:hAnsi="Times New Roman"/>
          <w:sz w:val="24"/>
          <w:szCs w:val="24"/>
        </w:rPr>
        <w:t>more true</w:t>
      </w:r>
      <w:proofErr w:type="gramEnd"/>
      <w:r w:rsidRPr="00A618C5">
        <w:rPr>
          <w:rFonts w:ascii="Times New Roman" w:hAnsi="Times New Roman"/>
          <w:sz w:val="24"/>
          <w:szCs w:val="24"/>
        </w:rPr>
        <w:t xml:space="preserve"> is that of us here in the 21st century?</w:t>
      </w:r>
    </w:p>
    <w:p w14:paraId="38D65863"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p>
    <w:p w14:paraId="12099021" w14:textId="49A8C1C3" w:rsidR="00A618C5" w:rsidRDefault="005F4865" w:rsidP="002F51EE">
      <w:pPr>
        <w:widowControl w:val="0"/>
        <w:autoSpaceDE w:val="0"/>
        <w:autoSpaceDN w:val="0"/>
        <w:adjustRightInd w:val="0"/>
        <w:spacing w:line="276" w:lineRule="auto"/>
        <w:rPr>
          <w:rFonts w:ascii="Times New Roman" w:hAnsi="Times New Roman"/>
          <w:sz w:val="24"/>
          <w:szCs w:val="24"/>
        </w:rPr>
      </w:pPr>
      <w:r>
        <w:rPr>
          <w:rFonts w:ascii="Times New Roman" w:hAnsi="Times New Roman"/>
          <w:sz w:val="24"/>
          <w:szCs w:val="24"/>
        </w:rPr>
        <w:t>T</w:t>
      </w:r>
      <w:r w:rsidR="00A618C5" w:rsidRPr="00A618C5">
        <w:rPr>
          <w:rFonts w:ascii="Times New Roman" w:hAnsi="Times New Roman"/>
          <w:sz w:val="24"/>
          <w:szCs w:val="24"/>
        </w:rPr>
        <w:t xml:space="preserve">his replacement of preaching with entertainment cannot be blamed on preachers alone.  We are a consumer culture.  We comparison shop for our food, for our cars, for our homes, for our entertainment, and for our churches.  If the preacher is not making us laugh enough, or not telling enough stories, or just plain not entertaining us, we don't hesitate to find a church or a preacher who will.  If all else fails, we can watch the preachers on the Web. </w:t>
      </w:r>
    </w:p>
    <w:p w14:paraId="6A1E373F" w14:textId="243A4AD3" w:rsidR="007E653E" w:rsidRDefault="007E653E" w:rsidP="002F51EE">
      <w:pPr>
        <w:widowControl w:val="0"/>
        <w:autoSpaceDE w:val="0"/>
        <w:autoSpaceDN w:val="0"/>
        <w:adjustRightInd w:val="0"/>
        <w:spacing w:line="276" w:lineRule="auto"/>
        <w:rPr>
          <w:rFonts w:ascii="Times New Roman" w:hAnsi="Times New Roman"/>
          <w:sz w:val="24"/>
          <w:szCs w:val="24"/>
        </w:rPr>
      </w:pPr>
    </w:p>
    <w:p w14:paraId="6B553972" w14:textId="4663C62B" w:rsidR="007E653E" w:rsidRDefault="007E653E" w:rsidP="002F51EE">
      <w:pPr>
        <w:widowControl w:val="0"/>
        <w:autoSpaceDE w:val="0"/>
        <w:autoSpaceDN w:val="0"/>
        <w:adjustRightInd w:val="0"/>
        <w:spacing w:line="276" w:lineRule="auto"/>
        <w:rPr>
          <w:rFonts w:ascii="Times New Roman" w:hAnsi="Times New Roman"/>
          <w:sz w:val="24"/>
          <w:szCs w:val="24"/>
        </w:rPr>
      </w:pPr>
      <w:r>
        <w:rPr>
          <w:rFonts w:ascii="Times New Roman" w:hAnsi="Times New Roman"/>
          <w:sz w:val="24"/>
          <w:szCs w:val="24"/>
        </w:rPr>
        <w:t xml:space="preserve">Last week, we looked 2 Timothy 3 and 4.  I think it is appropriate this week to go back to some of those same verses.  </w:t>
      </w:r>
      <w:r w:rsidRPr="007E653E">
        <w:rPr>
          <w:rFonts w:ascii="Times New Roman" w:hAnsi="Times New Roman"/>
          <w:b/>
          <w:sz w:val="24"/>
          <w:szCs w:val="24"/>
        </w:rPr>
        <w:t>2 Timothy 4:3-4:</w:t>
      </w:r>
    </w:p>
    <w:p w14:paraId="7CB63FAD" w14:textId="76B5CACD" w:rsidR="007E653E" w:rsidRDefault="007E653E" w:rsidP="002F51EE">
      <w:pPr>
        <w:widowControl w:val="0"/>
        <w:autoSpaceDE w:val="0"/>
        <w:autoSpaceDN w:val="0"/>
        <w:adjustRightInd w:val="0"/>
        <w:spacing w:line="276" w:lineRule="auto"/>
        <w:rPr>
          <w:rFonts w:ascii="Times New Roman" w:hAnsi="Times New Roman"/>
          <w:sz w:val="24"/>
          <w:szCs w:val="24"/>
        </w:rPr>
      </w:pPr>
    </w:p>
    <w:p w14:paraId="18A36BAF" w14:textId="3C43F929" w:rsidR="007E653E" w:rsidRDefault="007E653E" w:rsidP="007E653E">
      <w:pPr>
        <w:widowControl w:val="0"/>
        <w:autoSpaceDE w:val="0"/>
        <w:autoSpaceDN w:val="0"/>
        <w:adjustRightInd w:val="0"/>
        <w:ind w:left="720"/>
        <w:rPr>
          <w:rFonts w:ascii="Times New Roman" w:hAnsi="Times New Roman"/>
          <w:sz w:val="24"/>
          <w:szCs w:val="24"/>
        </w:rPr>
      </w:pPr>
      <w:r w:rsidRPr="002056CF">
        <w:rPr>
          <w:rFonts w:ascii="Times New Roman" w:hAnsi="Times New Roman"/>
          <w:b/>
          <w:bCs/>
          <w:sz w:val="24"/>
          <w:szCs w:val="24"/>
          <w:vertAlign w:val="superscript"/>
        </w:rPr>
        <w:t>3 </w:t>
      </w:r>
      <w:r w:rsidRPr="002056CF">
        <w:rPr>
          <w:rFonts w:ascii="Times New Roman" w:hAnsi="Times New Roman"/>
          <w:sz w:val="24"/>
          <w:szCs w:val="24"/>
        </w:rPr>
        <w:t>For the time will come when people will not put up with sound doctrine.</w:t>
      </w:r>
      <w:r>
        <w:rPr>
          <w:rFonts w:ascii="Times New Roman" w:hAnsi="Times New Roman"/>
          <w:sz w:val="24"/>
          <w:szCs w:val="24"/>
        </w:rPr>
        <w:t xml:space="preserve"> </w:t>
      </w:r>
      <w:proofErr w:type="gramStart"/>
      <w:r w:rsidRPr="002056CF">
        <w:rPr>
          <w:rFonts w:ascii="Times New Roman" w:hAnsi="Times New Roman"/>
          <w:sz w:val="24"/>
          <w:szCs w:val="24"/>
        </w:rPr>
        <w:t>Instead</w:t>
      </w:r>
      <w:proofErr w:type="gramEnd"/>
      <w:r w:rsidRPr="002056CF">
        <w:rPr>
          <w:rFonts w:ascii="Times New Roman" w:hAnsi="Times New Roman"/>
          <w:sz w:val="24"/>
          <w:szCs w:val="24"/>
        </w:rPr>
        <w:t>, to suit their own desires, they will gather around them a great number of teachers to say what their itching ears want to hear. </w:t>
      </w:r>
      <w:r w:rsidRPr="002056CF">
        <w:rPr>
          <w:rFonts w:ascii="Times New Roman" w:hAnsi="Times New Roman"/>
          <w:b/>
          <w:bCs/>
          <w:sz w:val="24"/>
          <w:szCs w:val="24"/>
          <w:vertAlign w:val="superscript"/>
        </w:rPr>
        <w:t>4 </w:t>
      </w:r>
      <w:r w:rsidRPr="002056CF">
        <w:rPr>
          <w:rFonts w:ascii="Times New Roman" w:hAnsi="Times New Roman"/>
          <w:sz w:val="24"/>
          <w:szCs w:val="24"/>
        </w:rPr>
        <w:t>They will turn their ears away from the truth and turn aside to myths.</w:t>
      </w:r>
    </w:p>
    <w:p w14:paraId="37321D86" w14:textId="16BA78FB" w:rsidR="007E653E" w:rsidRDefault="007E653E" w:rsidP="002F51EE">
      <w:pPr>
        <w:widowControl w:val="0"/>
        <w:autoSpaceDE w:val="0"/>
        <w:autoSpaceDN w:val="0"/>
        <w:adjustRightInd w:val="0"/>
        <w:spacing w:line="276" w:lineRule="auto"/>
        <w:rPr>
          <w:rFonts w:ascii="Times New Roman" w:hAnsi="Times New Roman"/>
          <w:sz w:val="24"/>
          <w:szCs w:val="24"/>
        </w:rPr>
      </w:pPr>
    </w:p>
    <w:p w14:paraId="0ABFFBEB" w14:textId="652ADC61" w:rsidR="007E653E" w:rsidRPr="00A618C5" w:rsidRDefault="007E653E" w:rsidP="002F51EE">
      <w:pPr>
        <w:widowControl w:val="0"/>
        <w:autoSpaceDE w:val="0"/>
        <w:autoSpaceDN w:val="0"/>
        <w:adjustRightInd w:val="0"/>
        <w:spacing w:line="276" w:lineRule="auto"/>
        <w:rPr>
          <w:rFonts w:ascii="Times New Roman" w:hAnsi="Times New Roman"/>
          <w:sz w:val="24"/>
          <w:szCs w:val="24"/>
        </w:rPr>
      </w:pPr>
      <w:r>
        <w:rPr>
          <w:rFonts w:ascii="Times New Roman" w:hAnsi="Times New Roman"/>
          <w:sz w:val="24"/>
          <w:szCs w:val="24"/>
        </w:rPr>
        <w:t>We need to be careful that we do not get “itching ears.”  We need to be careful that we are not just looking for preachers who are good at telling a story and know how to make us laugh.  More important is whether the preacher is proclaiming “sound doctrine.”  The truth of the message is more important than the skill with which it is delivered.</w:t>
      </w:r>
    </w:p>
    <w:p w14:paraId="13EB0461"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p>
    <w:p w14:paraId="3A13AE2B" w14:textId="38555778" w:rsidR="00A618C5" w:rsidRDefault="00A618C5" w:rsidP="002F51EE">
      <w:pPr>
        <w:widowControl w:val="0"/>
        <w:autoSpaceDE w:val="0"/>
        <w:autoSpaceDN w:val="0"/>
        <w:adjustRightInd w:val="0"/>
        <w:spacing w:line="276" w:lineRule="auto"/>
        <w:rPr>
          <w:rFonts w:ascii="Times New Roman" w:hAnsi="Times New Roman"/>
          <w:sz w:val="24"/>
          <w:szCs w:val="24"/>
        </w:rPr>
      </w:pPr>
      <w:r w:rsidRPr="00A618C5">
        <w:rPr>
          <w:rFonts w:ascii="Times New Roman" w:hAnsi="Times New Roman"/>
          <w:sz w:val="24"/>
          <w:szCs w:val="24"/>
        </w:rPr>
        <w:t xml:space="preserve">And so, as we try to define what preaching is, and what it is not, one of the first things we need to set straight in our minds is that preaching is not entertainment.  Preachers are doing their congregations a disservice when they make entertaining them their </w:t>
      </w:r>
      <w:proofErr w:type="gramStart"/>
      <w:r w:rsidRPr="00A618C5">
        <w:rPr>
          <w:rFonts w:ascii="Times New Roman" w:hAnsi="Times New Roman"/>
          <w:sz w:val="24"/>
          <w:szCs w:val="24"/>
        </w:rPr>
        <w:t>first priority</w:t>
      </w:r>
      <w:proofErr w:type="gramEnd"/>
      <w:r w:rsidRPr="00A618C5">
        <w:rPr>
          <w:rFonts w:ascii="Times New Roman" w:hAnsi="Times New Roman"/>
          <w:sz w:val="24"/>
          <w:szCs w:val="24"/>
        </w:rPr>
        <w:t>, and a congregation does its preacher a disservice when it judges him or her primarily on entertainment value.</w:t>
      </w:r>
    </w:p>
    <w:p w14:paraId="3D097574" w14:textId="2EEBBB55" w:rsidR="007E653E" w:rsidRDefault="007E653E" w:rsidP="002F51EE">
      <w:pPr>
        <w:widowControl w:val="0"/>
        <w:autoSpaceDE w:val="0"/>
        <w:autoSpaceDN w:val="0"/>
        <w:adjustRightInd w:val="0"/>
        <w:spacing w:line="276" w:lineRule="auto"/>
        <w:rPr>
          <w:rFonts w:ascii="Times New Roman" w:hAnsi="Times New Roman"/>
          <w:sz w:val="24"/>
          <w:szCs w:val="24"/>
        </w:rPr>
      </w:pPr>
    </w:p>
    <w:p w14:paraId="247E7DB4" w14:textId="3202BDEA" w:rsidR="007E653E" w:rsidRPr="00A618C5" w:rsidRDefault="007E653E" w:rsidP="002F51EE">
      <w:pPr>
        <w:widowControl w:val="0"/>
        <w:autoSpaceDE w:val="0"/>
        <w:autoSpaceDN w:val="0"/>
        <w:adjustRightInd w:val="0"/>
        <w:spacing w:line="276" w:lineRule="auto"/>
        <w:rPr>
          <w:rFonts w:ascii="Times New Roman" w:hAnsi="Times New Roman"/>
          <w:sz w:val="24"/>
          <w:szCs w:val="24"/>
        </w:rPr>
      </w:pPr>
      <w:r>
        <w:rPr>
          <w:rFonts w:ascii="Times New Roman" w:hAnsi="Times New Roman"/>
          <w:sz w:val="24"/>
          <w:szCs w:val="24"/>
        </w:rPr>
        <w:t xml:space="preserve">I’m not trying to be boring.  I try to put my sermons together with care, and I try to include humor where appropriate and tell interesting stories that illustrate the concepts in the Bible.  But I’ll be the first to admit, coming to church on Sunday morning is not going to be as entertaining as watching an episode of </w:t>
      </w:r>
      <w:r w:rsidRPr="00902804">
        <w:rPr>
          <w:rFonts w:ascii="Times New Roman" w:hAnsi="Times New Roman"/>
          <w:i/>
          <w:sz w:val="24"/>
          <w:szCs w:val="24"/>
        </w:rPr>
        <w:t>America’s Got Talent</w:t>
      </w:r>
      <w:r>
        <w:rPr>
          <w:rFonts w:ascii="Times New Roman" w:hAnsi="Times New Roman"/>
          <w:sz w:val="24"/>
          <w:szCs w:val="24"/>
        </w:rPr>
        <w:t>.  I’m not as funny as Jimmy Fallon</w:t>
      </w:r>
      <w:r w:rsidR="00902804">
        <w:rPr>
          <w:rFonts w:ascii="Times New Roman" w:hAnsi="Times New Roman"/>
          <w:sz w:val="24"/>
          <w:szCs w:val="24"/>
        </w:rPr>
        <w:t xml:space="preserve">.  Coming to church </w:t>
      </w:r>
      <w:r w:rsidR="008077A9">
        <w:rPr>
          <w:rFonts w:ascii="Times New Roman" w:hAnsi="Times New Roman"/>
          <w:sz w:val="24"/>
          <w:szCs w:val="24"/>
        </w:rPr>
        <w:t xml:space="preserve">isn’t going to be as dramatic as going to </w:t>
      </w:r>
      <w:r w:rsidR="00902804">
        <w:rPr>
          <w:rFonts w:ascii="Times New Roman" w:hAnsi="Times New Roman"/>
          <w:sz w:val="24"/>
          <w:szCs w:val="24"/>
        </w:rPr>
        <w:t>a movie.  That’s not the point.  And if that’s how we evaluate a sermon, we are doing it a disservice.</w:t>
      </w:r>
      <w:r>
        <w:rPr>
          <w:rFonts w:ascii="Times New Roman" w:hAnsi="Times New Roman"/>
          <w:sz w:val="24"/>
          <w:szCs w:val="24"/>
        </w:rPr>
        <w:t xml:space="preserve"> </w:t>
      </w:r>
    </w:p>
    <w:p w14:paraId="3EF05746" w14:textId="77777777" w:rsidR="00A618C5" w:rsidRPr="00A618C5" w:rsidRDefault="00A618C5" w:rsidP="002F51EE">
      <w:pPr>
        <w:widowControl w:val="0"/>
        <w:autoSpaceDE w:val="0"/>
        <w:autoSpaceDN w:val="0"/>
        <w:adjustRightInd w:val="0"/>
        <w:spacing w:line="276" w:lineRule="auto"/>
        <w:rPr>
          <w:rFonts w:ascii="Times New Roman" w:hAnsi="Times New Roman"/>
          <w:b/>
          <w:i/>
          <w:sz w:val="24"/>
          <w:szCs w:val="24"/>
        </w:rPr>
      </w:pPr>
      <w:r w:rsidRPr="00A618C5">
        <w:rPr>
          <w:rFonts w:ascii="Times New Roman" w:hAnsi="Times New Roman"/>
          <w:b/>
          <w:i/>
          <w:sz w:val="24"/>
          <w:szCs w:val="24"/>
        </w:rPr>
        <w:lastRenderedPageBreak/>
        <w:t>Preaching is not Moral Lessons</w:t>
      </w:r>
    </w:p>
    <w:p w14:paraId="635F426C" w14:textId="77777777" w:rsidR="00160D83" w:rsidRDefault="00160D83" w:rsidP="002F51EE">
      <w:pPr>
        <w:widowControl w:val="0"/>
        <w:autoSpaceDE w:val="0"/>
        <w:autoSpaceDN w:val="0"/>
        <w:adjustRightInd w:val="0"/>
        <w:spacing w:line="276" w:lineRule="auto"/>
        <w:rPr>
          <w:rFonts w:ascii="Times New Roman" w:hAnsi="Times New Roman"/>
          <w:sz w:val="24"/>
          <w:szCs w:val="24"/>
        </w:rPr>
      </w:pPr>
      <w:r>
        <w:rPr>
          <w:rFonts w:ascii="Times New Roman" w:hAnsi="Times New Roman"/>
          <w:sz w:val="24"/>
          <w:szCs w:val="24"/>
        </w:rPr>
        <w:t xml:space="preserve">Second, </w:t>
      </w:r>
      <w:r w:rsidRPr="00160D83">
        <w:rPr>
          <w:rFonts w:ascii="Times New Roman" w:hAnsi="Times New Roman"/>
          <w:b/>
          <w:sz w:val="24"/>
          <w:szCs w:val="24"/>
        </w:rPr>
        <w:t>preaching is not moral lessons</w:t>
      </w:r>
      <w:r>
        <w:rPr>
          <w:rFonts w:ascii="Times New Roman" w:hAnsi="Times New Roman"/>
          <w:sz w:val="24"/>
          <w:szCs w:val="24"/>
        </w:rPr>
        <w:t>.  The main goal of preaching is not to tell you how to behave better.</w:t>
      </w:r>
    </w:p>
    <w:p w14:paraId="60C0A4A9" w14:textId="77777777" w:rsidR="00160D83" w:rsidRDefault="00160D83" w:rsidP="002F51EE">
      <w:pPr>
        <w:widowControl w:val="0"/>
        <w:autoSpaceDE w:val="0"/>
        <w:autoSpaceDN w:val="0"/>
        <w:adjustRightInd w:val="0"/>
        <w:spacing w:line="276" w:lineRule="auto"/>
        <w:rPr>
          <w:rFonts w:ascii="Times New Roman" w:hAnsi="Times New Roman"/>
          <w:sz w:val="24"/>
          <w:szCs w:val="24"/>
        </w:rPr>
      </w:pPr>
    </w:p>
    <w:p w14:paraId="25510048" w14:textId="5884265D" w:rsidR="00A618C5" w:rsidRPr="00A618C5" w:rsidRDefault="00A618C5" w:rsidP="002F51EE">
      <w:pPr>
        <w:widowControl w:val="0"/>
        <w:autoSpaceDE w:val="0"/>
        <w:autoSpaceDN w:val="0"/>
        <w:adjustRightInd w:val="0"/>
        <w:spacing w:line="276" w:lineRule="auto"/>
        <w:rPr>
          <w:rFonts w:ascii="Times New Roman" w:hAnsi="Times New Roman"/>
          <w:sz w:val="24"/>
          <w:szCs w:val="24"/>
        </w:rPr>
      </w:pPr>
      <w:r w:rsidRPr="00A618C5">
        <w:rPr>
          <w:rFonts w:ascii="Times New Roman" w:hAnsi="Times New Roman"/>
          <w:sz w:val="24"/>
          <w:szCs w:val="24"/>
        </w:rPr>
        <w:t xml:space="preserve">We are a very practical culture.  We want to know the "bottom line."  We want to know: what is the best way to live our lives and how can we do it in a few easy steps.  So often, then, our preaching becomes a sort of how-to guide, filled with </w:t>
      </w:r>
      <w:proofErr w:type="spellStart"/>
      <w:r w:rsidRPr="00A618C5">
        <w:rPr>
          <w:rFonts w:ascii="Times New Roman" w:hAnsi="Times New Roman"/>
          <w:sz w:val="24"/>
          <w:szCs w:val="24"/>
        </w:rPr>
        <w:t>moralisms</w:t>
      </w:r>
      <w:proofErr w:type="spellEnd"/>
      <w:r w:rsidRPr="00A618C5">
        <w:rPr>
          <w:rFonts w:ascii="Times New Roman" w:hAnsi="Times New Roman"/>
          <w:sz w:val="24"/>
          <w:szCs w:val="24"/>
        </w:rPr>
        <w:t xml:space="preserve"> that can be essentially boiled down to: "Be good, be nice, and tell the truth."  Instead of preaching about God, we get sermons on how to be like David or how not to be like the Pharisees.  </w:t>
      </w:r>
    </w:p>
    <w:p w14:paraId="2F849A8E"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p>
    <w:p w14:paraId="0D2A0F9B"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r w:rsidRPr="00A618C5">
        <w:rPr>
          <w:rFonts w:ascii="Times New Roman" w:hAnsi="Times New Roman"/>
          <w:sz w:val="24"/>
          <w:szCs w:val="24"/>
        </w:rPr>
        <w:t xml:space="preserve">We want to have the "Seven Steps to raising a Happy, Healthy </w:t>
      </w:r>
      <w:proofErr w:type="gramStart"/>
      <w:r w:rsidRPr="00A618C5">
        <w:rPr>
          <w:rFonts w:ascii="Times New Roman" w:hAnsi="Times New Roman"/>
          <w:sz w:val="24"/>
          <w:szCs w:val="24"/>
        </w:rPr>
        <w:t>7 year-old</w:t>
      </w:r>
      <w:proofErr w:type="gramEnd"/>
      <w:r w:rsidRPr="00A618C5">
        <w:rPr>
          <w:rFonts w:ascii="Times New Roman" w:hAnsi="Times New Roman"/>
          <w:sz w:val="24"/>
          <w:szCs w:val="24"/>
        </w:rPr>
        <w:t xml:space="preserve">."  We want the "12 Habits of Effective Living."  The "3 Principles of Exceedingly Happy Marriages."  </w:t>
      </w:r>
    </w:p>
    <w:p w14:paraId="21A574DE"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p>
    <w:p w14:paraId="63812E08"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r w:rsidRPr="00A618C5">
        <w:rPr>
          <w:rFonts w:ascii="Times New Roman" w:hAnsi="Times New Roman"/>
          <w:sz w:val="24"/>
          <w:szCs w:val="24"/>
        </w:rPr>
        <w:t xml:space="preserve">But Christianity cannot be reduced to </w:t>
      </w:r>
      <w:proofErr w:type="spellStart"/>
      <w:r w:rsidRPr="00A618C5">
        <w:rPr>
          <w:rFonts w:ascii="Times New Roman" w:hAnsi="Times New Roman"/>
          <w:sz w:val="24"/>
          <w:szCs w:val="24"/>
        </w:rPr>
        <w:t>moralisms</w:t>
      </w:r>
      <w:proofErr w:type="spellEnd"/>
      <w:r w:rsidRPr="00A618C5">
        <w:rPr>
          <w:rFonts w:ascii="Times New Roman" w:hAnsi="Times New Roman"/>
          <w:sz w:val="24"/>
          <w:szCs w:val="24"/>
        </w:rPr>
        <w:t xml:space="preserve">.  It is not less than our moral behavior, but it is certainly more.  The Bible is not "God's Handbook of Hints for Happy Living," it is His revelation of Himself.  </w:t>
      </w:r>
    </w:p>
    <w:p w14:paraId="6DCFCA63"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p>
    <w:p w14:paraId="57941DDE"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r w:rsidRPr="00A618C5">
        <w:rPr>
          <w:rFonts w:ascii="Times New Roman" w:hAnsi="Times New Roman"/>
          <w:sz w:val="24"/>
          <w:szCs w:val="24"/>
        </w:rPr>
        <w:t>The church is not a self-improvement center, it is a temple.  We are called to contemplate what God has said, to meditate on who He is as He has revealed Himself in the Person of Jesus Christ.  It is as we encounter Him through His revelation that our lives are transformed.</w:t>
      </w:r>
    </w:p>
    <w:p w14:paraId="684AA8AF"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p>
    <w:p w14:paraId="47430500" w14:textId="77777777" w:rsidR="00160D83" w:rsidRDefault="00A618C5" w:rsidP="002F51EE">
      <w:pPr>
        <w:widowControl w:val="0"/>
        <w:autoSpaceDE w:val="0"/>
        <w:autoSpaceDN w:val="0"/>
        <w:adjustRightInd w:val="0"/>
        <w:spacing w:line="276" w:lineRule="auto"/>
        <w:rPr>
          <w:rFonts w:ascii="Times New Roman" w:hAnsi="Times New Roman"/>
          <w:sz w:val="24"/>
          <w:szCs w:val="24"/>
        </w:rPr>
      </w:pPr>
      <w:r w:rsidRPr="00A618C5">
        <w:rPr>
          <w:rFonts w:ascii="Times New Roman" w:hAnsi="Times New Roman"/>
          <w:sz w:val="24"/>
          <w:szCs w:val="24"/>
        </w:rPr>
        <w:t xml:space="preserve">Consider Isaiah, and his vision of the throne room of God in Isaiah 6.  </w:t>
      </w:r>
      <w:r w:rsidR="00160D83">
        <w:rPr>
          <w:rFonts w:ascii="Times New Roman" w:hAnsi="Times New Roman"/>
          <w:sz w:val="24"/>
          <w:szCs w:val="24"/>
        </w:rPr>
        <w:t>It seems like I reference this passage quite a bit:</w:t>
      </w:r>
    </w:p>
    <w:p w14:paraId="01DEFA74" w14:textId="3EC01BAD" w:rsidR="00160D83" w:rsidRDefault="00160D83" w:rsidP="002F51EE">
      <w:pPr>
        <w:widowControl w:val="0"/>
        <w:autoSpaceDE w:val="0"/>
        <w:autoSpaceDN w:val="0"/>
        <w:adjustRightInd w:val="0"/>
        <w:spacing w:line="276" w:lineRule="auto"/>
        <w:rPr>
          <w:rFonts w:ascii="Times New Roman" w:hAnsi="Times New Roman"/>
          <w:sz w:val="24"/>
          <w:szCs w:val="24"/>
        </w:rPr>
      </w:pPr>
    </w:p>
    <w:p w14:paraId="741DF85F" w14:textId="77777777" w:rsidR="00160D83" w:rsidRPr="002056CF" w:rsidRDefault="00160D83" w:rsidP="00160D83">
      <w:pPr>
        <w:widowControl w:val="0"/>
        <w:autoSpaceDE w:val="0"/>
        <w:autoSpaceDN w:val="0"/>
        <w:adjustRightInd w:val="0"/>
        <w:ind w:left="720"/>
        <w:rPr>
          <w:rFonts w:ascii="Times New Roman" w:hAnsi="Times New Roman"/>
          <w:sz w:val="24"/>
          <w:szCs w:val="24"/>
        </w:rPr>
      </w:pPr>
      <w:r w:rsidRPr="002056CF">
        <w:rPr>
          <w:rFonts w:ascii="Times New Roman" w:hAnsi="Times New Roman"/>
          <w:sz w:val="24"/>
          <w:szCs w:val="24"/>
        </w:rPr>
        <w:t xml:space="preserve">In the year that King Uzziah died, I saw the Lord, high and </w:t>
      </w:r>
      <w:proofErr w:type="spellStart"/>
      <w:proofErr w:type="gramStart"/>
      <w:r w:rsidRPr="002056CF">
        <w:rPr>
          <w:rFonts w:ascii="Times New Roman" w:hAnsi="Times New Roman"/>
          <w:sz w:val="24"/>
          <w:szCs w:val="24"/>
        </w:rPr>
        <w:t>exalted,seated</w:t>
      </w:r>
      <w:proofErr w:type="spellEnd"/>
      <w:proofErr w:type="gramEnd"/>
      <w:r w:rsidRPr="002056CF">
        <w:rPr>
          <w:rFonts w:ascii="Times New Roman" w:hAnsi="Times New Roman"/>
          <w:sz w:val="24"/>
          <w:szCs w:val="24"/>
        </w:rPr>
        <w:t xml:space="preserve"> on a throne; and the train of his robe filled the temple. </w:t>
      </w:r>
      <w:r w:rsidRPr="002056CF">
        <w:rPr>
          <w:rFonts w:ascii="Times New Roman" w:hAnsi="Times New Roman"/>
          <w:b/>
          <w:bCs/>
          <w:sz w:val="24"/>
          <w:szCs w:val="24"/>
          <w:vertAlign w:val="superscript"/>
        </w:rPr>
        <w:t>2 </w:t>
      </w:r>
      <w:r w:rsidRPr="002056CF">
        <w:rPr>
          <w:rFonts w:ascii="Times New Roman" w:hAnsi="Times New Roman"/>
          <w:sz w:val="24"/>
          <w:szCs w:val="24"/>
        </w:rPr>
        <w:t>Above him were seraphim, each with six wings: With two wings they covered their faces, with two they covered their feet, and with two they were flying. </w:t>
      </w:r>
      <w:r w:rsidRPr="002056CF">
        <w:rPr>
          <w:rFonts w:ascii="Times New Roman" w:hAnsi="Times New Roman"/>
          <w:b/>
          <w:bCs/>
          <w:sz w:val="24"/>
          <w:szCs w:val="24"/>
          <w:vertAlign w:val="superscript"/>
        </w:rPr>
        <w:t>3 </w:t>
      </w:r>
      <w:r w:rsidRPr="002056CF">
        <w:rPr>
          <w:rFonts w:ascii="Times New Roman" w:hAnsi="Times New Roman"/>
          <w:sz w:val="24"/>
          <w:szCs w:val="24"/>
        </w:rPr>
        <w:t>And they were calling to one another:</w:t>
      </w:r>
    </w:p>
    <w:p w14:paraId="3CCE3C23" w14:textId="77777777" w:rsidR="00160D83" w:rsidRPr="002056CF" w:rsidRDefault="00160D83" w:rsidP="00160D83">
      <w:pPr>
        <w:widowControl w:val="0"/>
        <w:autoSpaceDE w:val="0"/>
        <w:autoSpaceDN w:val="0"/>
        <w:adjustRightInd w:val="0"/>
        <w:ind w:left="720"/>
        <w:rPr>
          <w:rFonts w:ascii="Times New Roman" w:hAnsi="Times New Roman"/>
          <w:sz w:val="24"/>
          <w:szCs w:val="24"/>
        </w:rPr>
      </w:pPr>
      <w:r w:rsidRPr="002056CF">
        <w:rPr>
          <w:rFonts w:ascii="Times New Roman" w:hAnsi="Times New Roman"/>
          <w:sz w:val="24"/>
          <w:szCs w:val="24"/>
        </w:rPr>
        <w:t>“Holy, holy, holy is the Lord Almighty;</w:t>
      </w:r>
      <w:r w:rsidRPr="002056CF">
        <w:rPr>
          <w:rFonts w:ascii="Times New Roman" w:hAnsi="Times New Roman"/>
          <w:sz w:val="24"/>
          <w:szCs w:val="24"/>
        </w:rPr>
        <w:br/>
        <w:t>    the whole earth is full of his glory.”</w:t>
      </w:r>
    </w:p>
    <w:p w14:paraId="4EE5ECA5" w14:textId="77777777" w:rsidR="00160D83" w:rsidRPr="002056CF" w:rsidRDefault="00160D83" w:rsidP="00160D83">
      <w:pPr>
        <w:widowControl w:val="0"/>
        <w:autoSpaceDE w:val="0"/>
        <w:autoSpaceDN w:val="0"/>
        <w:adjustRightInd w:val="0"/>
        <w:ind w:left="720"/>
        <w:rPr>
          <w:rFonts w:ascii="Times New Roman" w:hAnsi="Times New Roman"/>
          <w:sz w:val="24"/>
          <w:szCs w:val="24"/>
        </w:rPr>
      </w:pPr>
      <w:r w:rsidRPr="002056CF">
        <w:rPr>
          <w:rFonts w:ascii="Times New Roman" w:hAnsi="Times New Roman"/>
          <w:b/>
          <w:bCs/>
          <w:sz w:val="24"/>
          <w:szCs w:val="24"/>
          <w:vertAlign w:val="superscript"/>
        </w:rPr>
        <w:t>4 </w:t>
      </w:r>
      <w:r w:rsidRPr="002056CF">
        <w:rPr>
          <w:rFonts w:ascii="Times New Roman" w:hAnsi="Times New Roman"/>
          <w:sz w:val="24"/>
          <w:szCs w:val="24"/>
        </w:rPr>
        <w:t xml:space="preserve">At the sound of their voices the doorposts and thresholds </w:t>
      </w:r>
      <w:proofErr w:type="gramStart"/>
      <w:r w:rsidRPr="002056CF">
        <w:rPr>
          <w:rFonts w:ascii="Times New Roman" w:hAnsi="Times New Roman"/>
          <w:sz w:val="24"/>
          <w:szCs w:val="24"/>
        </w:rPr>
        <w:t>shook</w:t>
      </w:r>
      <w:proofErr w:type="gramEnd"/>
      <w:r w:rsidRPr="002056CF">
        <w:rPr>
          <w:rFonts w:ascii="Times New Roman" w:hAnsi="Times New Roman"/>
          <w:sz w:val="24"/>
          <w:szCs w:val="24"/>
        </w:rPr>
        <w:t xml:space="preserve"> and the temple was filled with smoke.</w:t>
      </w:r>
    </w:p>
    <w:p w14:paraId="067E84FA" w14:textId="77777777" w:rsidR="00160D83" w:rsidRDefault="00160D83" w:rsidP="002F51EE">
      <w:pPr>
        <w:widowControl w:val="0"/>
        <w:autoSpaceDE w:val="0"/>
        <w:autoSpaceDN w:val="0"/>
        <w:adjustRightInd w:val="0"/>
        <w:spacing w:line="276" w:lineRule="auto"/>
        <w:rPr>
          <w:rFonts w:ascii="Times New Roman" w:hAnsi="Times New Roman"/>
          <w:sz w:val="24"/>
          <w:szCs w:val="24"/>
        </w:rPr>
      </w:pPr>
    </w:p>
    <w:p w14:paraId="4F482C49" w14:textId="5BBAAC70" w:rsidR="00A618C5" w:rsidRPr="00A618C5" w:rsidRDefault="00A618C5" w:rsidP="002F51EE">
      <w:pPr>
        <w:widowControl w:val="0"/>
        <w:autoSpaceDE w:val="0"/>
        <w:autoSpaceDN w:val="0"/>
        <w:adjustRightInd w:val="0"/>
        <w:spacing w:line="276" w:lineRule="auto"/>
        <w:rPr>
          <w:rFonts w:ascii="Times New Roman" w:hAnsi="Times New Roman"/>
          <w:sz w:val="24"/>
          <w:szCs w:val="24"/>
        </w:rPr>
      </w:pPr>
      <w:r w:rsidRPr="00A618C5">
        <w:rPr>
          <w:rFonts w:ascii="Times New Roman" w:hAnsi="Times New Roman"/>
          <w:sz w:val="24"/>
          <w:szCs w:val="24"/>
        </w:rPr>
        <w:t xml:space="preserve">There </w:t>
      </w:r>
      <w:r w:rsidR="00160D83">
        <w:rPr>
          <w:rFonts w:ascii="Times New Roman" w:hAnsi="Times New Roman"/>
          <w:sz w:val="24"/>
          <w:szCs w:val="24"/>
        </w:rPr>
        <w:t>are</w:t>
      </w:r>
      <w:r w:rsidRPr="00A618C5">
        <w:rPr>
          <w:rFonts w:ascii="Times New Roman" w:hAnsi="Times New Roman"/>
          <w:sz w:val="24"/>
          <w:szCs w:val="24"/>
        </w:rPr>
        <w:t xml:space="preserve"> no moral lessons to be gleaned from that experience.  Isaiah did not return to the Israelites with 6 points of application springing out of that encounter.</w:t>
      </w:r>
    </w:p>
    <w:p w14:paraId="1ED7CCA8"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p>
    <w:p w14:paraId="57D2FE3B" w14:textId="50FBD39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r w:rsidRPr="00A618C5">
        <w:rPr>
          <w:rFonts w:ascii="Times New Roman" w:hAnsi="Times New Roman"/>
          <w:sz w:val="24"/>
          <w:szCs w:val="24"/>
        </w:rPr>
        <w:t xml:space="preserve">Isaiah did not apply his vision of God, it transformed him.  As he witnessed the holy, holy, holy LORD God Almighty Isaiah's life was changed forever.  Ray Ortlund Jr. writes: </w:t>
      </w:r>
    </w:p>
    <w:p w14:paraId="546FF5EC" w14:textId="67F137A5" w:rsidR="00A618C5" w:rsidRPr="00A618C5" w:rsidRDefault="00A618C5" w:rsidP="002F51EE">
      <w:pPr>
        <w:widowControl w:val="0"/>
        <w:autoSpaceDE w:val="0"/>
        <w:autoSpaceDN w:val="0"/>
        <w:adjustRightInd w:val="0"/>
        <w:spacing w:before="240" w:after="240" w:line="276" w:lineRule="auto"/>
        <w:ind w:left="720" w:right="720"/>
        <w:jc w:val="both"/>
        <w:rPr>
          <w:rFonts w:ascii="Times New Roman" w:hAnsi="Times New Roman"/>
          <w:sz w:val="24"/>
          <w:szCs w:val="24"/>
        </w:rPr>
      </w:pPr>
      <w:r w:rsidRPr="00A618C5">
        <w:rPr>
          <w:rFonts w:ascii="Times New Roman" w:hAnsi="Times New Roman"/>
          <w:sz w:val="24"/>
          <w:szCs w:val="24"/>
        </w:rPr>
        <w:t xml:space="preserve">That is our aim in preaching--to take people up out of this vulgar world, with which they are entirely too familiar, and lift them up into the presence of God through the expository unveiling of his glories, so that the ministry of the Word </w:t>
      </w:r>
      <w:r w:rsidRPr="00A618C5">
        <w:rPr>
          <w:rFonts w:ascii="Times New Roman" w:hAnsi="Times New Roman"/>
          <w:sz w:val="24"/>
          <w:szCs w:val="24"/>
        </w:rPr>
        <w:lastRenderedPageBreak/>
        <w:t xml:space="preserve">becomes a mystical encounter with God himself.  When the Bible </w:t>
      </w:r>
      <w:proofErr w:type="gramStart"/>
      <w:r w:rsidRPr="00A618C5">
        <w:rPr>
          <w:rFonts w:ascii="Times New Roman" w:hAnsi="Times New Roman"/>
          <w:sz w:val="24"/>
          <w:szCs w:val="24"/>
        </w:rPr>
        <w:t>opens up</w:t>
      </w:r>
      <w:proofErr w:type="gramEnd"/>
      <w:r w:rsidRPr="00A618C5">
        <w:rPr>
          <w:rFonts w:ascii="Times New Roman" w:hAnsi="Times New Roman"/>
          <w:sz w:val="24"/>
          <w:szCs w:val="24"/>
        </w:rPr>
        <w:t xml:space="preserve"> to us in this supernatural way, we do not apply it, it applies us.</w:t>
      </w:r>
    </w:p>
    <w:p w14:paraId="663A4C6D"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r w:rsidRPr="00A618C5">
        <w:rPr>
          <w:rFonts w:ascii="Times New Roman" w:hAnsi="Times New Roman"/>
          <w:sz w:val="24"/>
          <w:szCs w:val="24"/>
        </w:rPr>
        <w:t>Now, don't get me wrong.  The Bible does have a moral standard to which we are accountable, and one of the tasks of preaching is to call people to live more holy lives, but we cannot allow preaching to be reduced to that alone.  Christianity is more than just a set of rules to be followed, it is a relationship with the living, eternal God.</w:t>
      </w:r>
    </w:p>
    <w:p w14:paraId="6592EECD"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p>
    <w:p w14:paraId="50E01C51"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r w:rsidRPr="00A618C5">
        <w:rPr>
          <w:rFonts w:ascii="Times New Roman" w:hAnsi="Times New Roman"/>
          <w:sz w:val="24"/>
          <w:szCs w:val="24"/>
        </w:rPr>
        <w:t xml:space="preserve">Besides that, too much emphasis on what we need to do to make ourselves better people entirely misses the thrust of the Christian message.  Christianity is not a “self-help” religion.  We do not get right with God by acting smarter or trying harder.  We are saved only by God’s grace in Jesus Christ.  Bryan </w:t>
      </w:r>
      <w:proofErr w:type="spellStart"/>
      <w:r w:rsidRPr="00A618C5">
        <w:rPr>
          <w:rFonts w:ascii="Times New Roman" w:hAnsi="Times New Roman"/>
          <w:sz w:val="24"/>
          <w:szCs w:val="24"/>
        </w:rPr>
        <w:t>Chapell</w:t>
      </w:r>
      <w:proofErr w:type="spellEnd"/>
      <w:r w:rsidRPr="00A618C5">
        <w:rPr>
          <w:rFonts w:ascii="Times New Roman" w:hAnsi="Times New Roman"/>
          <w:sz w:val="24"/>
          <w:szCs w:val="24"/>
        </w:rPr>
        <w:t xml:space="preserve"> writes:</w:t>
      </w:r>
    </w:p>
    <w:p w14:paraId="40AB3434"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p>
    <w:p w14:paraId="7B938B4C" w14:textId="4C6D9D98" w:rsidR="00A618C5" w:rsidRPr="00A618C5" w:rsidRDefault="00A618C5" w:rsidP="00160D83">
      <w:pPr>
        <w:widowControl w:val="0"/>
        <w:autoSpaceDE w:val="0"/>
        <w:autoSpaceDN w:val="0"/>
        <w:adjustRightInd w:val="0"/>
        <w:spacing w:line="276" w:lineRule="auto"/>
        <w:ind w:left="720"/>
        <w:rPr>
          <w:rFonts w:ascii="Times New Roman" w:hAnsi="Times New Roman"/>
          <w:sz w:val="24"/>
          <w:szCs w:val="24"/>
        </w:rPr>
      </w:pPr>
      <w:r w:rsidRPr="00A618C5">
        <w:rPr>
          <w:rFonts w:ascii="Times New Roman" w:hAnsi="Times New Roman"/>
          <w:sz w:val="24"/>
          <w:szCs w:val="24"/>
        </w:rPr>
        <w:t>A message that merely advocates morality and compassion remains sub-Christian even if the preacher can prove that the Bible demands such behaviors.  By ignoring the sinfulness of man that makes even our best works tainted before God and by neglecting the grace of God that makes obedience possible and acceptable, such messages necessarily subvert the Christian message…Moral maxims and advocacy of ethical conduct fall short of the requirements of biblical preaching.</w:t>
      </w:r>
    </w:p>
    <w:p w14:paraId="5615EE22" w14:textId="4B5213C8" w:rsidR="00160D83" w:rsidRDefault="00160D83" w:rsidP="002F51EE">
      <w:pPr>
        <w:widowControl w:val="0"/>
        <w:autoSpaceDE w:val="0"/>
        <w:autoSpaceDN w:val="0"/>
        <w:adjustRightInd w:val="0"/>
        <w:spacing w:line="276" w:lineRule="auto"/>
        <w:rPr>
          <w:rFonts w:ascii="Times New Roman" w:hAnsi="Times New Roman"/>
          <w:b/>
          <w:i/>
          <w:sz w:val="24"/>
          <w:szCs w:val="24"/>
        </w:rPr>
      </w:pPr>
    </w:p>
    <w:p w14:paraId="26CDAEB5" w14:textId="5BF49495" w:rsidR="00C240B3" w:rsidRDefault="00C240B3" w:rsidP="002F51EE">
      <w:pPr>
        <w:widowControl w:val="0"/>
        <w:autoSpaceDE w:val="0"/>
        <w:autoSpaceDN w:val="0"/>
        <w:adjustRightInd w:val="0"/>
        <w:spacing w:line="276" w:lineRule="auto"/>
        <w:rPr>
          <w:rFonts w:ascii="Times New Roman" w:hAnsi="Times New Roman"/>
          <w:sz w:val="24"/>
          <w:szCs w:val="24"/>
        </w:rPr>
      </w:pPr>
      <w:r>
        <w:rPr>
          <w:rFonts w:ascii="Times New Roman" w:hAnsi="Times New Roman"/>
          <w:sz w:val="24"/>
          <w:szCs w:val="24"/>
        </w:rPr>
        <w:t>Preaching is not moral lessons.  Sermons which sound like self-improvement manuals miss the heart of the Christian gospel.</w:t>
      </w:r>
    </w:p>
    <w:p w14:paraId="50F4FDCE" w14:textId="77777777" w:rsidR="00C240B3" w:rsidRPr="00C240B3" w:rsidRDefault="00C240B3" w:rsidP="002F51EE">
      <w:pPr>
        <w:widowControl w:val="0"/>
        <w:autoSpaceDE w:val="0"/>
        <w:autoSpaceDN w:val="0"/>
        <w:adjustRightInd w:val="0"/>
        <w:spacing w:line="276" w:lineRule="auto"/>
        <w:rPr>
          <w:rFonts w:ascii="Times New Roman" w:hAnsi="Times New Roman"/>
          <w:sz w:val="24"/>
          <w:szCs w:val="24"/>
        </w:rPr>
      </w:pPr>
    </w:p>
    <w:p w14:paraId="6653E788" w14:textId="2443BF7D" w:rsidR="00A618C5" w:rsidRPr="00A618C5" w:rsidRDefault="00A618C5" w:rsidP="002F51EE">
      <w:pPr>
        <w:widowControl w:val="0"/>
        <w:autoSpaceDE w:val="0"/>
        <w:autoSpaceDN w:val="0"/>
        <w:adjustRightInd w:val="0"/>
        <w:spacing w:line="276" w:lineRule="auto"/>
        <w:rPr>
          <w:rFonts w:ascii="Times New Roman" w:hAnsi="Times New Roman"/>
          <w:b/>
          <w:i/>
          <w:sz w:val="24"/>
          <w:szCs w:val="24"/>
        </w:rPr>
      </w:pPr>
      <w:r w:rsidRPr="00A618C5">
        <w:rPr>
          <w:rFonts w:ascii="Times New Roman" w:hAnsi="Times New Roman"/>
          <w:b/>
          <w:i/>
          <w:sz w:val="24"/>
          <w:szCs w:val="24"/>
        </w:rPr>
        <w:t>Preaching is not a Pep-Talk</w:t>
      </w:r>
    </w:p>
    <w:p w14:paraId="0A8948DA" w14:textId="77777777" w:rsidR="00160D83" w:rsidRDefault="00160D83" w:rsidP="002F51EE">
      <w:pPr>
        <w:widowControl w:val="0"/>
        <w:autoSpaceDE w:val="0"/>
        <w:autoSpaceDN w:val="0"/>
        <w:adjustRightInd w:val="0"/>
        <w:spacing w:line="276" w:lineRule="auto"/>
        <w:rPr>
          <w:rFonts w:ascii="Times New Roman" w:hAnsi="Times New Roman"/>
          <w:sz w:val="24"/>
          <w:szCs w:val="24"/>
        </w:rPr>
      </w:pPr>
      <w:r>
        <w:rPr>
          <w:rFonts w:ascii="Times New Roman" w:hAnsi="Times New Roman"/>
          <w:sz w:val="24"/>
          <w:szCs w:val="24"/>
        </w:rPr>
        <w:t xml:space="preserve">Third, </w:t>
      </w:r>
      <w:r w:rsidRPr="00C240B3">
        <w:rPr>
          <w:rFonts w:ascii="Times New Roman" w:hAnsi="Times New Roman"/>
          <w:b/>
          <w:sz w:val="24"/>
          <w:szCs w:val="24"/>
        </w:rPr>
        <w:t>preaching is not a pep-talk.</w:t>
      </w:r>
      <w:r>
        <w:rPr>
          <w:rFonts w:ascii="Times New Roman" w:hAnsi="Times New Roman"/>
          <w:sz w:val="24"/>
          <w:szCs w:val="24"/>
        </w:rPr>
        <w:t xml:space="preserve">  The main goal of preaching is not to make us feel better about ourselves.</w:t>
      </w:r>
    </w:p>
    <w:p w14:paraId="0D95D106" w14:textId="77777777" w:rsidR="00160D83" w:rsidRDefault="00160D83" w:rsidP="002F51EE">
      <w:pPr>
        <w:widowControl w:val="0"/>
        <w:autoSpaceDE w:val="0"/>
        <w:autoSpaceDN w:val="0"/>
        <w:adjustRightInd w:val="0"/>
        <w:spacing w:line="276" w:lineRule="auto"/>
        <w:rPr>
          <w:rFonts w:ascii="Times New Roman" w:hAnsi="Times New Roman"/>
          <w:sz w:val="24"/>
          <w:szCs w:val="24"/>
        </w:rPr>
      </w:pPr>
    </w:p>
    <w:p w14:paraId="3BE6462A" w14:textId="4FBC8060" w:rsidR="00A618C5" w:rsidRPr="00A618C5" w:rsidRDefault="00A618C5" w:rsidP="002F51EE">
      <w:pPr>
        <w:widowControl w:val="0"/>
        <w:autoSpaceDE w:val="0"/>
        <w:autoSpaceDN w:val="0"/>
        <w:adjustRightInd w:val="0"/>
        <w:spacing w:line="276" w:lineRule="auto"/>
        <w:rPr>
          <w:rFonts w:ascii="Times New Roman" w:hAnsi="Times New Roman"/>
          <w:sz w:val="24"/>
          <w:szCs w:val="24"/>
        </w:rPr>
      </w:pPr>
      <w:r w:rsidRPr="00A618C5">
        <w:rPr>
          <w:rFonts w:ascii="Times New Roman" w:hAnsi="Times New Roman"/>
          <w:sz w:val="24"/>
          <w:szCs w:val="24"/>
        </w:rPr>
        <w:t xml:space="preserve">We live in a society where "self-esteem" and "positive affirmation" are buzz-words.  We are careful not to step on anyone's toes, we want to build people up, encourage them, not tear them down.  This is reflected in much of our preaching.  It is not uncommon today to hear preachers who proclaim the secret to “living your best life"--a politically-correct, psychologized sort of theology which basically says you can do whatever you believe you can do.  </w:t>
      </w:r>
    </w:p>
    <w:p w14:paraId="0C1E9978"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p>
    <w:p w14:paraId="0CF24CC4"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r w:rsidRPr="00A618C5">
        <w:rPr>
          <w:rFonts w:ascii="Times New Roman" w:hAnsi="Times New Roman"/>
          <w:sz w:val="24"/>
          <w:szCs w:val="24"/>
        </w:rPr>
        <w:t>To me, that sort of preaching resembles a pep-rally.  20 to 30 minutes of rah-rah encouragement designed to make people feel better about themselves and to charge them up for the week ahead.</w:t>
      </w:r>
    </w:p>
    <w:p w14:paraId="4677A936"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p>
    <w:p w14:paraId="77A34452" w14:textId="4780871B" w:rsidR="00A618C5" w:rsidRPr="00A618C5" w:rsidRDefault="00A618C5" w:rsidP="002F51EE">
      <w:pPr>
        <w:widowControl w:val="0"/>
        <w:autoSpaceDE w:val="0"/>
        <w:autoSpaceDN w:val="0"/>
        <w:adjustRightInd w:val="0"/>
        <w:spacing w:line="276" w:lineRule="auto"/>
        <w:rPr>
          <w:rFonts w:ascii="Times New Roman" w:hAnsi="Times New Roman"/>
          <w:sz w:val="24"/>
          <w:szCs w:val="24"/>
        </w:rPr>
      </w:pPr>
      <w:r w:rsidRPr="00A618C5">
        <w:rPr>
          <w:rFonts w:ascii="Times New Roman" w:hAnsi="Times New Roman"/>
          <w:sz w:val="24"/>
          <w:szCs w:val="24"/>
        </w:rPr>
        <w:t xml:space="preserve">Unfortunately, much of the Bible is not designed to make us feel better about ourselves.  In fact, much of it is clearly intended to make us feel very uncomfortable about ourselves.  Eugene Peterson quotes Erich Auerbach: “The scripture stories do not, like Homer’s, court our favor, they do not flatter us that they may please and enchant us—they seek to subject us, and if we refuse to be </w:t>
      </w:r>
      <w:proofErr w:type="gramStart"/>
      <w:r w:rsidRPr="00A618C5">
        <w:rPr>
          <w:rFonts w:ascii="Times New Roman" w:hAnsi="Times New Roman"/>
          <w:sz w:val="24"/>
          <w:szCs w:val="24"/>
        </w:rPr>
        <w:t>subjected</w:t>
      </w:r>
      <w:proofErr w:type="gramEnd"/>
      <w:r w:rsidRPr="00A618C5">
        <w:rPr>
          <w:rFonts w:ascii="Times New Roman" w:hAnsi="Times New Roman"/>
          <w:sz w:val="24"/>
          <w:szCs w:val="24"/>
        </w:rPr>
        <w:t xml:space="preserve"> we are rebels.”</w:t>
      </w:r>
    </w:p>
    <w:p w14:paraId="4D80F779"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p>
    <w:p w14:paraId="67A2B632" w14:textId="52D18FF9" w:rsidR="00A618C5" w:rsidRDefault="00A618C5" w:rsidP="002F51EE">
      <w:pPr>
        <w:widowControl w:val="0"/>
        <w:autoSpaceDE w:val="0"/>
        <w:autoSpaceDN w:val="0"/>
        <w:adjustRightInd w:val="0"/>
        <w:spacing w:line="276" w:lineRule="auto"/>
        <w:rPr>
          <w:rFonts w:ascii="Times New Roman" w:hAnsi="Times New Roman"/>
          <w:sz w:val="24"/>
          <w:szCs w:val="24"/>
        </w:rPr>
      </w:pPr>
      <w:r w:rsidRPr="00A618C5">
        <w:rPr>
          <w:rFonts w:ascii="Times New Roman" w:hAnsi="Times New Roman"/>
          <w:sz w:val="24"/>
          <w:szCs w:val="24"/>
        </w:rPr>
        <w:t xml:space="preserve">We do not come to church on Sunday mornings--at least we shouldn't-- to receive a pat on the back and a positive affirmation, so that we can go out the next week happy about who we are and what we are doing.  We come to hear from God.  We come to be challenged, convicted and changed.  And for that to happen, sermons sometimes </w:t>
      </w:r>
      <w:proofErr w:type="gramStart"/>
      <w:r w:rsidRPr="00A618C5">
        <w:rPr>
          <w:rFonts w:ascii="Times New Roman" w:hAnsi="Times New Roman"/>
          <w:sz w:val="24"/>
          <w:szCs w:val="24"/>
        </w:rPr>
        <w:t>have to</w:t>
      </w:r>
      <w:proofErr w:type="gramEnd"/>
      <w:r w:rsidRPr="00A618C5">
        <w:rPr>
          <w:rFonts w:ascii="Times New Roman" w:hAnsi="Times New Roman"/>
          <w:sz w:val="24"/>
          <w:szCs w:val="24"/>
        </w:rPr>
        <w:t xml:space="preserve"> get decidedly negative.  </w:t>
      </w:r>
    </w:p>
    <w:p w14:paraId="4C8D2F94" w14:textId="5F671EB9" w:rsidR="00160D83" w:rsidRDefault="00160D83" w:rsidP="002F51EE">
      <w:pPr>
        <w:widowControl w:val="0"/>
        <w:autoSpaceDE w:val="0"/>
        <w:autoSpaceDN w:val="0"/>
        <w:adjustRightInd w:val="0"/>
        <w:spacing w:line="276" w:lineRule="auto"/>
        <w:rPr>
          <w:rFonts w:ascii="Times New Roman" w:hAnsi="Times New Roman"/>
          <w:sz w:val="24"/>
          <w:szCs w:val="24"/>
        </w:rPr>
      </w:pPr>
    </w:p>
    <w:p w14:paraId="121296DF" w14:textId="242390DF" w:rsidR="00160D83" w:rsidRDefault="00160D83" w:rsidP="002F51EE">
      <w:pPr>
        <w:widowControl w:val="0"/>
        <w:autoSpaceDE w:val="0"/>
        <w:autoSpaceDN w:val="0"/>
        <w:adjustRightInd w:val="0"/>
        <w:spacing w:line="276" w:lineRule="auto"/>
        <w:rPr>
          <w:rFonts w:ascii="Times New Roman" w:hAnsi="Times New Roman"/>
          <w:sz w:val="24"/>
          <w:szCs w:val="24"/>
        </w:rPr>
      </w:pPr>
      <w:r>
        <w:rPr>
          <w:rFonts w:ascii="Times New Roman" w:hAnsi="Times New Roman"/>
          <w:sz w:val="24"/>
          <w:szCs w:val="24"/>
        </w:rPr>
        <w:t xml:space="preserve">If we go back to the Isaiah passage, we see that immediately after Isaiah’s vision of the “holy, holy, holy God” he receives his commission to speak on God’s behalf.  But the message he is told to deliver is short on self-affirmations and encouragement.  </w:t>
      </w:r>
      <w:r w:rsidRPr="00160D83">
        <w:rPr>
          <w:rFonts w:ascii="Times New Roman" w:hAnsi="Times New Roman"/>
          <w:b/>
          <w:sz w:val="24"/>
          <w:szCs w:val="24"/>
        </w:rPr>
        <w:t>Isaiah 6:8-10:</w:t>
      </w:r>
    </w:p>
    <w:p w14:paraId="123E2B25" w14:textId="7609F24B" w:rsidR="00160D83" w:rsidRDefault="00160D83" w:rsidP="002F51EE">
      <w:pPr>
        <w:widowControl w:val="0"/>
        <w:autoSpaceDE w:val="0"/>
        <w:autoSpaceDN w:val="0"/>
        <w:adjustRightInd w:val="0"/>
        <w:spacing w:line="276" w:lineRule="auto"/>
        <w:rPr>
          <w:rFonts w:ascii="Times New Roman" w:hAnsi="Times New Roman"/>
          <w:sz w:val="24"/>
          <w:szCs w:val="24"/>
        </w:rPr>
      </w:pPr>
    </w:p>
    <w:p w14:paraId="208FCBCC" w14:textId="77777777" w:rsidR="00160D83" w:rsidRPr="002056CF" w:rsidRDefault="00160D83" w:rsidP="00160D83">
      <w:pPr>
        <w:widowControl w:val="0"/>
        <w:autoSpaceDE w:val="0"/>
        <w:autoSpaceDN w:val="0"/>
        <w:adjustRightInd w:val="0"/>
        <w:ind w:left="720"/>
        <w:rPr>
          <w:rFonts w:ascii="Times New Roman" w:hAnsi="Times New Roman"/>
          <w:sz w:val="24"/>
          <w:szCs w:val="24"/>
        </w:rPr>
      </w:pPr>
      <w:r w:rsidRPr="002056CF">
        <w:rPr>
          <w:rFonts w:ascii="Times New Roman" w:hAnsi="Times New Roman"/>
          <w:b/>
          <w:bCs/>
          <w:sz w:val="24"/>
          <w:szCs w:val="24"/>
          <w:vertAlign w:val="superscript"/>
        </w:rPr>
        <w:t>8 </w:t>
      </w:r>
      <w:r w:rsidRPr="002056CF">
        <w:rPr>
          <w:rFonts w:ascii="Times New Roman" w:hAnsi="Times New Roman"/>
          <w:sz w:val="24"/>
          <w:szCs w:val="24"/>
        </w:rPr>
        <w:t>Then I heard the voice of the Lord saying, “Whom shall I send? And who will go for us?”</w:t>
      </w:r>
    </w:p>
    <w:p w14:paraId="478A2029" w14:textId="77777777" w:rsidR="00160D83" w:rsidRPr="002056CF" w:rsidRDefault="00160D83" w:rsidP="00160D83">
      <w:pPr>
        <w:widowControl w:val="0"/>
        <w:autoSpaceDE w:val="0"/>
        <w:autoSpaceDN w:val="0"/>
        <w:adjustRightInd w:val="0"/>
        <w:ind w:left="720"/>
        <w:rPr>
          <w:rFonts w:ascii="Times New Roman" w:hAnsi="Times New Roman"/>
          <w:sz w:val="24"/>
          <w:szCs w:val="24"/>
        </w:rPr>
      </w:pPr>
      <w:r w:rsidRPr="002056CF">
        <w:rPr>
          <w:rFonts w:ascii="Times New Roman" w:hAnsi="Times New Roman"/>
          <w:sz w:val="24"/>
          <w:szCs w:val="24"/>
        </w:rPr>
        <w:t>And I said, “Here am I. Send me!”</w:t>
      </w:r>
    </w:p>
    <w:p w14:paraId="19009093" w14:textId="77777777" w:rsidR="00160D83" w:rsidRPr="002056CF" w:rsidRDefault="00160D83" w:rsidP="00160D83">
      <w:pPr>
        <w:widowControl w:val="0"/>
        <w:autoSpaceDE w:val="0"/>
        <w:autoSpaceDN w:val="0"/>
        <w:adjustRightInd w:val="0"/>
        <w:ind w:left="720"/>
        <w:rPr>
          <w:rFonts w:ascii="Times New Roman" w:hAnsi="Times New Roman"/>
          <w:sz w:val="24"/>
          <w:szCs w:val="24"/>
        </w:rPr>
      </w:pPr>
      <w:r w:rsidRPr="002056CF">
        <w:rPr>
          <w:rFonts w:ascii="Times New Roman" w:hAnsi="Times New Roman"/>
          <w:b/>
          <w:bCs/>
          <w:sz w:val="24"/>
          <w:szCs w:val="24"/>
          <w:vertAlign w:val="superscript"/>
        </w:rPr>
        <w:t>9 </w:t>
      </w:r>
      <w:r w:rsidRPr="002056CF">
        <w:rPr>
          <w:rFonts w:ascii="Times New Roman" w:hAnsi="Times New Roman"/>
          <w:sz w:val="24"/>
          <w:szCs w:val="24"/>
        </w:rPr>
        <w:t>He said, “Go and tell this people:</w:t>
      </w:r>
    </w:p>
    <w:p w14:paraId="45B71C69" w14:textId="77777777" w:rsidR="00160D83" w:rsidRDefault="00160D83" w:rsidP="00160D83">
      <w:pPr>
        <w:widowControl w:val="0"/>
        <w:autoSpaceDE w:val="0"/>
        <w:autoSpaceDN w:val="0"/>
        <w:adjustRightInd w:val="0"/>
        <w:ind w:left="720"/>
        <w:rPr>
          <w:rFonts w:ascii="Times New Roman" w:hAnsi="Times New Roman"/>
          <w:sz w:val="24"/>
          <w:szCs w:val="24"/>
        </w:rPr>
      </w:pPr>
      <w:r w:rsidRPr="002056CF">
        <w:rPr>
          <w:rFonts w:ascii="Times New Roman" w:hAnsi="Times New Roman"/>
          <w:sz w:val="24"/>
          <w:szCs w:val="24"/>
        </w:rPr>
        <w:t>“‘Be ever hearing, but never understanding;</w:t>
      </w:r>
      <w:r w:rsidRPr="002056CF">
        <w:rPr>
          <w:rFonts w:ascii="Times New Roman" w:hAnsi="Times New Roman"/>
          <w:sz w:val="24"/>
          <w:szCs w:val="24"/>
        </w:rPr>
        <w:br/>
        <w:t>    be ever seeing, but never perceiving.’</w:t>
      </w:r>
      <w:r w:rsidRPr="002056CF">
        <w:rPr>
          <w:rFonts w:ascii="Times New Roman" w:hAnsi="Times New Roman"/>
          <w:sz w:val="24"/>
          <w:szCs w:val="24"/>
        </w:rPr>
        <w:br/>
      </w:r>
      <w:r w:rsidRPr="002056CF">
        <w:rPr>
          <w:rFonts w:ascii="Times New Roman" w:hAnsi="Times New Roman"/>
          <w:b/>
          <w:bCs/>
          <w:sz w:val="24"/>
          <w:szCs w:val="24"/>
          <w:vertAlign w:val="superscript"/>
        </w:rPr>
        <w:t>10 </w:t>
      </w:r>
      <w:r w:rsidRPr="002056CF">
        <w:rPr>
          <w:rFonts w:ascii="Times New Roman" w:hAnsi="Times New Roman"/>
          <w:sz w:val="24"/>
          <w:szCs w:val="24"/>
        </w:rPr>
        <w:t>Make the heart of this people calloused;</w:t>
      </w:r>
      <w:r w:rsidRPr="002056CF">
        <w:rPr>
          <w:rFonts w:ascii="Times New Roman" w:hAnsi="Times New Roman"/>
          <w:sz w:val="24"/>
          <w:szCs w:val="24"/>
        </w:rPr>
        <w:br/>
        <w:t>    make their ears dull</w:t>
      </w:r>
      <w:r w:rsidRPr="002056CF">
        <w:rPr>
          <w:rFonts w:ascii="Times New Roman" w:hAnsi="Times New Roman"/>
          <w:sz w:val="24"/>
          <w:szCs w:val="24"/>
        </w:rPr>
        <w:br/>
        <w:t>    and close their eyes.</w:t>
      </w:r>
      <w:r w:rsidRPr="002056CF">
        <w:rPr>
          <w:rFonts w:ascii="Times New Roman" w:hAnsi="Times New Roman"/>
          <w:sz w:val="24"/>
          <w:szCs w:val="24"/>
        </w:rPr>
        <w:br/>
        <w:t>Otherwise they might see with their eyes,</w:t>
      </w:r>
      <w:r w:rsidRPr="002056CF">
        <w:rPr>
          <w:rFonts w:ascii="Times New Roman" w:hAnsi="Times New Roman"/>
          <w:sz w:val="24"/>
          <w:szCs w:val="24"/>
        </w:rPr>
        <w:br/>
        <w:t>    hear with their ears,</w:t>
      </w:r>
      <w:r w:rsidRPr="002056CF">
        <w:rPr>
          <w:rFonts w:ascii="Times New Roman" w:hAnsi="Times New Roman"/>
          <w:sz w:val="24"/>
          <w:szCs w:val="24"/>
        </w:rPr>
        <w:br/>
        <w:t>    understand with their hearts,</w:t>
      </w:r>
      <w:r w:rsidRPr="002056CF">
        <w:rPr>
          <w:rFonts w:ascii="Times New Roman" w:hAnsi="Times New Roman"/>
          <w:sz w:val="24"/>
          <w:szCs w:val="24"/>
        </w:rPr>
        <w:br/>
        <w:t>and turn and be healed.”</w:t>
      </w:r>
    </w:p>
    <w:p w14:paraId="76A12EDD" w14:textId="77777777" w:rsidR="00160D83" w:rsidRPr="00A618C5" w:rsidRDefault="00160D83" w:rsidP="002F51EE">
      <w:pPr>
        <w:widowControl w:val="0"/>
        <w:autoSpaceDE w:val="0"/>
        <w:autoSpaceDN w:val="0"/>
        <w:adjustRightInd w:val="0"/>
        <w:spacing w:line="276" w:lineRule="auto"/>
        <w:rPr>
          <w:rFonts w:ascii="Times New Roman" w:hAnsi="Times New Roman"/>
          <w:sz w:val="24"/>
          <w:szCs w:val="24"/>
        </w:rPr>
      </w:pPr>
    </w:p>
    <w:p w14:paraId="683482D0" w14:textId="5889B7BC" w:rsidR="00A618C5" w:rsidRDefault="00160D83" w:rsidP="002F51EE">
      <w:pPr>
        <w:widowControl w:val="0"/>
        <w:autoSpaceDE w:val="0"/>
        <w:autoSpaceDN w:val="0"/>
        <w:adjustRightInd w:val="0"/>
        <w:spacing w:line="276" w:lineRule="auto"/>
        <w:rPr>
          <w:rFonts w:ascii="Times New Roman" w:hAnsi="Times New Roman"/>
          <w:sz w:val="24"/>
          <w:szCs w:val="24"/>
        </w:rPr>
      </w:pPr>
      <w:r>
        <w:rPr>
          <w:rFonts w:ascii="Times New Roman" w:hAnsi="Times New Roman"/>
          <w:sz w:val="24"/>
          <w:szCs w:val="24"/>
        </w:rPr>
        <w:t>In this case, the Israelites were on a path of rebellion and</w:t>
      </w:r>
      <w:r w:rsidR="00C240B3">
        <w:rPr>
          <w:rFonts w:ascii="Times New Roman" w:hAnsi="Times New Roman"/>
          <w:sz w:val="24"/>
          <w:szCs w:val="24"/>
        </w:rPr>
        <w:t xml:space="preserve"> idolatry.  They were on the verge of destruction and exile.  God wanted to call them back, but first He needed them to be aware of their sin and the consequences they were headed for.</w:t>
      </w:r>
    </w:p>
    <w:p w14:paraId="365A8FF9" w14:textId="77777777" w:rsidR="00C240B3" w:rsidRPr="00A618C5" w:rsidRDefault="00C240B3" w:rsidP="002F51EE">
      <w:pPr>
        <w:widowControl w:val="0"/>
        <w:autoSpaceDE w:val="0"/>
        <w:autoSpaceDN w:val="0"/>
        <w:adjustRightInd w:val="0"/>
        <w:spacing w:line="276" w:lineRule="auto"/>
        <w:rPr>
          <w:rFonts w:ascii="Times New Roman" w:hAnsi="Times New Roman"/>
          <w:sz w:val="24"/>
          <w:szCs w:val="24"/>
        </w:rPr>
      </w:pPr>
    </w:p>
    <w:p w14:paraId="418B5FEC"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r w:rsidRPr="00A618C5">
        <w:rPr>
          <w:rFonts w:ascii="Times New Roman" w:hAnsi="Times New Roman"/>
          <w:sz w:val="24"/>
          <w:szCs w:val="24"/>
        </w:rPr>
        <w:t>Of course, there is room for encouragement in our preaching.  Because after we confront the changes that need to be made, we find that God in His grace is prepared to change us.  The gospel, rightly understood, is the most encouraging thing in the world.</w:t>
      </w:r>
    </w:p>
    <w:p w14:paraId="1AEBABF7"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p>
    <w:p w14:paraId="5E30E44B"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r w:rsidRPr="00A618C5">
        <w:rPr>
          <w:rFonts w:ascii="Times New Roman" w:hAnsi="Times New Roman"/>
          <w:sz w:val="24"/>
          <w:szCs w:val="24"/>
        </w:rPr>
        <w:t>But if we don’t confront sin first, we can’t understand the gospel correctly.  There is no good news unless you first come to terms with the bad news.  Preachers who only want to score points with their audience by telling them how good they already are do a terrible disservice to those people.</w:t>
      </w:r>
    </w:p>
    <w:p w14:paraId="14B2E89E"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p>
    <w:p w14:paraId="2E92A0EF"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r w:rsidRPr="00A618C5">
        <w:rPr>
          <w:rFonts w:ascii="Times New Roman" w:hAnsi="Times New Roman"/>
          <w:sz w:val="24"/>
          <w:szCs w:val="24"/>
        </w:rPr>
        <w:t>Preaching is not a pep-talk.  A preacher’s job is not to make people feel good about themselves, but to bring them face to face with the reality of God.</w:t>
      </w:r>
    </w:p>
    <w:p w14:paraId="4A34B8C1"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p>
    <w:p w14:paraId="63A0AC56" w14:textId="77777777" w:rsidR="00A618C5" w:rsidRPr="00A618C5" w:rsidRDefault="00A618C5" w:rsidP="002F51EE">
      <w:pPr>
        <w:widowControl w:val="0"/>
        <w:autoSpaceDE w:val="0"/>
        <w:autoSpaceDN w:val="0"/>
        <w:adjustRightInd w:val="0"/>
        <w:spacing w:line="276" w:lineRule="auto"/>
        <w:rPr>
          <w:rFonts w:ascii="Times New Roman" w:hAnsi="Times New Roman"/>
          <w:b/>
          <w:i/>
          <w:sz w:val="24"/>
          <w:szCs w:val="24"/>
        </w:rPr>
      </w:pPr>
      <w:r w:rsidRPr="00A618C5">
        <w:rPr>
          <w:rFonts w:ascii="Times New Roman" w:hAnsi="Times New Roman"/>
          <w:b/>
          <w:i/>
          <w:sz w:val="24"/>
          <w:szCs w:val="24"/>
        </w:rPr>
        <w:t>Preaching is not a Lecture</w:t>
      </w:r>
    </w:p>
    <w:p w14:paraId="7D459FD9" w14:textId="1BE6CC00" w:rsidR="00C240B3" w:rsidRDefault="00C240B3" w:rsidP="002F51EE">
      <w:pPr>
        <w:widowControl w:val="0"/>
        <w:autoSpaceDE w:val="0"/>
        <w:autoSpaceDN w:val="0"/>
        <w:adjustRightInd w:val="0"/>
        <w:spacing w:line="276" w:lineRule="auto"/>
        <w:rPr>
          <w:rFonts w:ascii="Times New Roman" w:hAnsi="Times New Roman"/>
          <w:sz w:val="24"/>
          <w:szCs w:val="24"/>
        </w:rPr>
      </w:pPr>
      <w:r>
        <w:rPr>
          <w:rFonts w:ascii="Times New Roman" w:hAnsi="Times New Roman"/>
          <w:sz w:val="24"/>
          <w:szCs w:val="24"/>
        </w:rPr>
        <w:t xml:space="preserve">Fourth, preaching is not a lecture.  The main goal of preaching is not to increase your knowledge </w:t>
      </w:r>
      <w:r>
        <w:rPr>
          <w:rFonts w:ascii="Times New Roman" w:hAnsi="Times New Roman"/>
          <w:sz w:val="24"/>
          <w:szCs w:val="24"/>
        </w:rPr>
        <w:lastRenderedPageBreak/>
        <w:t>of the Bible.</w:t>
      </w:r>
    </w:p>
    <w:p w14:paraId="002CE895" w14:textId="77777777" w:rsidR="00C240B3" w:rsidRDefault="00C240B3" w:rsidP="002F51EE">
      <w:pPr>
        <w:widowControl w:val="0"/>
        <w:autoSpaceDE w:val="0"/>
        <w:autoSpaceDN w:val="0"/>
        <w:adjustRightInd w:val="0"/>
        <w:spacing w:line="276" w:lineRule="auto"/>
        <w:rPr>
          <w:rFonts w:ascii="Times New Roman" w:hAnsi="Times New Roman"/>
          <w:sz w:val="24"/>
          <w:szCs w:val="24"/>
        </w:rPr>
      </w:pPr>
    </w:p>
    <w:p w14:paraId="2600527C" w14:textId="3D0B804B" w:rsidR="00A618C5" w:rsidRPr="00A618C5" w:rsidRDefault="00A618C5" w:rsidP="002F51EE">
      <w:pPr>
        <w:widowControl w:val="0"/>
        <w:autoSpaceDE w:val="0"/>
        <w:autoSpaceDN w:val="0"/>
        <w:adjustRightInd w:val="0"/>
        <w:spacing w:line="276" w:lineRule="auto"/>
        <w:rPr>
          <w:rFonts w:ascii="Times New Roman" w:hAnsi="Times New Roman"/>
          <w:sz w:val="24"/>
          <w:szCs w:val="24"/>
        </w:rPr>
      </w:pPr>
      <w:r w:rsidRPr="00A618C5">
        <w:rPr>
          <w:rFonts w:ascii="Times New Roman" w:hAnsi="Times New Roman"/>
          <w:sz w:val="24"/>
          <w:szCs w:val="24"/>
        </w:rPr>
        <w:t>We live in the information age.  We have thousands and thousands of bits of information available to us in our libraries and via the internet.  This is not a bad thing.  In fact, it's wonderful.  The world is probably as educated now as it has ever been.</w:t>
      </w:r>
    </w:p>
    <w:p w14:paraId="75692075"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p>
    <w:p w14:paraId="5D0F184C"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r w:rsidRPr="00A618C5">
        <w:rPr>
          <w:rFonts w:ascii="Times New Roman" w:hAnsi="Times New Roman"/>
          <w:sz w:val="24"/>
          <w:szCs w:val="24"/>
        </w:rPr>
        <w:t xml:space="preserve">But there is a danger that we can let our sermons deteriorate into lectures about the Bible and God rather than messages from God.  </w:t>
      </w:r>
    </w:p>
    <w:p w14:paraId="2723F5C0"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p>
    <w:p w14:paraId="29978DEF"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r w:rsidRPr="00A618C5">
        <w:rPr>
          <w:rFonts w:ascii="Times New Roman" w:hAnsi="Times New Roman"/>
          <w:sz w:val="24"/>
          <w:szCs w:val="24"/>
        </w:rPr>
        <w:t>This is a problem which my preaching is prone to.  I enjoy learning, collecting information.  I like to put an outline up on the screen and then lecture on various points of theology.  But I need to remember that Christianity is not about how much we can learn; it is about our relationship with Jesus.</w:t>
      </w:r>
    </w:p>
    <w:p w14:paraId="362CD2BB"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p>
    <w:p w14:paraId="709D1FA8" w14:textId="0A5B170A" w:rsidR="00A618C5" w:rsidRDefault="00A618C5" w:rsidP="002F51EE">
      <w:pPr>
        <w:widowControl w:val="0"/>
        <w:autoSpaceDE w:val="0"/>
        <w:autoSpaceDN w:val="0"/>
        <w:adjustRightInd w:val="0"/>
        <w:spacing w:line="276" w:lineRule="auto"/>
        <w:rPr>
          <w:rFonts w:ascii="Times New Roman" w:hAnsi="Times New Roman"/>
          <w:sz w:val="24"/>
          <w:szCs w:val="24"/>
        </w:rPr>
      </w:pPr>
      <w:r w:rsidRPr="00A618C5">
        <w:rPr>
          <w:rFonts w:ascii="Times New Roman" w:hAnsi="Times New Roman"/>
          <w:sz w:val="24"/>
          <w:szCs w:val="24"/>
        </w:rPr>
        <w:t>It is possible to have large amounts of information about the Bible and about God and still not be in a right relationship with Him.  The Pharisees are a prime example.  They knew the law inside and out, and yet their hearts were far from God.</w:t>
      </w:r>
    </w:p>
    <w:p w14:paraId="638F9B4B" w14:textId="17458316" w:rsidR="00C240B3" w:rsidRDefault="00C240B3" w:rsidP="002F51EE">
      <w:pPr>
        <w:widowControl w:val="0"/>
        <w:autoSpaceDE w:val="0"/>
        <w:autoSpaceDN w:val="0"/>
        <w:adjustRightInd w:val="0"/>
        <w:spacing w:line="276" w:lineRule="auto"/>
        <w:rPr>
          <w:rFonts w:ascii="Times New Roman" w:hAnsi="Times New Roman"/>
          <w:sz w:val="24"/>
          <w:szCs w:val="24"/>
        </w:rPr>
      </w:pPr>
    </w:p>
    <w:p w14:paraId="60C2999D" w14:textId="1C06008F" w:rsidR="00C240B3" w:rsidRDefault="00C240B3" w:rsidP="002F51EE">
      <w:pPr>
        <w:widowControl w:val="0"/>
        <w:autoSpaceDE w:val="0"/>
        <w:autoSpaceDN w:val="0"/>
        <w:adjustRightInd w:val="0"/>
        <w:spacing w:line="276" w:lineRule="auto"/>
        <w:rPr>
          <w:rFonts w:ascii="Times New Roman" w:hAnsi="Times New Roman"/>
          <w:sz w:val="24"/>
          <w:szCs w:val="24"/>
        </w:rPr>
      </w:pPr>
      <w:r>
        <w:rPr>
          <w:rFonts w:ascii="Times New Roman" w:hAnsi="Times New Roman"/>
          <w:sz w:val="24"/>
          <w:szCs w:val="24"/>
        </w:rPr>
        <w:t xml:space="preserve">The Apostle Paul says this in </w:t>
      </w:r>
      <w:r w:rsidRPr="00C240B3">
        <w:rPr>
          <w:rFonts w:ascii="Times New Roman" w:hAnsi="Times New Roman"/>
          <w:b/>
          <w:sz w:val="24"/>
          <w:szCs w:val="24"/>
        </w:rPr>
        <w:t>1 Corinthians 2:1-5</w:t>
      </w:r>
    </w:p>
    <w:p w14:paraId="20B4BEFC" w14:textId="510F8FC1" w:rsidR="00C240B3" w:rsidRDefault="00C240B3" w:rsidP="002F51EE">
      <w:pPr>
        <w:widowControl w:val="0"/>
        <w:autoSpaceDE w:val="0"/>
        <w:autoSpaceDN w:val="0"/>
        <w:adjustRightInd w:val="0"/>
        <w:spacing w:line="276" w:lineRule="auto"/>
        <w:rPr>
          <w:rFonts w:ascii="Times New Roman" w:hAnsi="Times New Roman"/>
          <w:sz w:val="24"/>
          <w:szCs w:val="24"/>
        </w:rPr>
      </w:pPr>
    </w:p>
    <w:p w14:paraId="00888D41" w14:textId="77777777" w:rsidR="00C240B3" w:rsidRDefault="00C240B3" w:rsidP="00C240B3">
      <w:pPr>
        <w:widowControl w:val="0"/>
        <w:autoSpaceDE w:val="0"/>
        <w:autoSpaceDN w:val="0"/>
        <w:adjustRightInd w:val="0"/>
        <w:ind w:left="1440"/>
        <w:rPr>
          <w:rFonts w:ascii="Times New Roman" w:hAnsi="Times New Roman"/>
          <w:sz w:val="24"/>
          <w:szCs w:val="24"/>
        </w:rPr>
      </w:pPr>
      <w:r w:rsidRPr="002056CF">
        <w:rPr>
          <w:rFonts w:ascii="Times New Roman" w:hAnsi="Times New Roman"/>
          <w:sz w:val="24"/>
          <w:szCs w:val="24"/>
        </w:rPr>
        <w:t xml:space="preserve">And </w:t>
      </w:r>
      <w:proofErr w:type="gramStart"/>
      <w:r w:rsidRPr="002056CF">
        <w:rPr>
          <w:rFonts w:ascii="Times New Roman" w:hAnsi="Times New Roman"/>
          <w:sz w:val="24"/>
          <w:szCs w:val="24"/>
        </w:rPr>
        <w:t>so</w:t>
      </w:r>
      <w:proofErr w:type="gramEnd"/>
      <w:r w:rsidRPr="002056CF">
        <w:rPr>
          <w:rFonts w:ascii="Times New Roman" w:hAnsi="Times New Roman"/>
          <w:sz w:val="24"/>
          <w:szCs w:val="24"/>
        </w:rPr>
        <w:t xml:space="preserve"> it was with me, brothers and sisters. When I came to you, I did not come with eloquence or human wisdom as I proclaimed to you the testimony about God. </w:t>
      </w:r>
      <w:r w:rsidRPr="002056CF">
        <w:rPr>
          <w:rFonts w:ascii="Times New Roman" w:hAnsi="Times New Roman"/>
          <w:b/>
          <w:bCs/>
          <w:sz w:val="24"/>
          <w:szCs w:val="24"/>
          <w:vertAlign w:val="superscript"/>
        </w:rPr>
        <w:t>2 </w:t>
      </w:r>
      <w:r w:rsidRPr="002056CF">
        <w:rPr>
          <w:rFonts w:ascii="Times New Roman" w:hAnsi="Times New Roman"/>
          <w:sz w:val="24"/>
          <w:szCs w:val="24"/>
        </w:rPr>
        <w:t>For I resolved to know nothing while I was with you except Jesus Christ and him crucified. </w:t>
      </w:r>
      <w:r w:rsidRPr="002056CF">
        <w:rPr>
          <w:rFonts w:ascii="Times New Roman" w:hAnsi="Times New Roman"/>
          <w:b/>
          <w:bCs/>
          <w:sz w:val="24"/>
          <w:szCs w:val="24"/>
          <w:vertAlign w:val="superscript"/>
        </w:rPr>
        <w:t>3 </w:t>
      </w:r>
      <w:r w:rsidRPr="002056CF">
        <w:rPr>
          <w:rFonts w:ascii="Times New Roman" w:hAnsi="Times New Roman"/>
          <w:sz w:val="24"/>
          <w:szCs w:val="24"/>
        </w:rPr>
        <w:t>I came to you in weakness with great fear and trembling. </w:t>
      </w:r>
      <w:r w:rsidRPr="002056CF">
        <w:rPr>
          <w:rFonts w:ascii="Times New Roman" w:hAnsi="Times New Roman"/>
          <w:b/>
          <w:bCs/>
          <w:sz w:val="24"/>
          <w:szCs w:val="24"/>
          <w:vertAlign w:val="superscript"/>
        </w:rPr>
        <w:t>4 </w:t>
      </w:r>
      <w:r w:rsidRPr="002056CF">
        <w:rPr>
          <w:rFonts w:ascii="Times New Roman" w:hAnsi="Times New Roman"/>
          <w:sz w:val="24"/>
          <w:szCs w:val="24"/>
        </w:rPr>
        <w:t>My message and my preaching were not with wise and persuasive words, but with a demonstration of the Spirit’s power, </w:t>
      </w:r>
      <w:r w:rsidRPr="002056CF">
        <w:rPr>
          <w:rFonts w:ascii="Times New Roman" w:hAnsi="Times New Roman"/>
          <w:b/>
          <w:bCs/>
          <w:sz w:val="24"/>
          <w:szCs w:val="24"/>
          <w:vertAlign w:val="superscript"/>
        </w:rPr>
        <w:t>5 </w:t>
      </w:r>
      <w:r w:rsidRPr="002056CF">
        <w:rPr>
          <w:rFonts w:ascii="Times New Roman" w:hAnsi="Times New Roman"/>
          <w:sz w:val="24"/>
          <w:szCs w:val="24"/>
        </w:rPr>
        <w:t>so that your faith might not rest on human wisdom, but on God’s power.</w:t>
      </w:r>
    </w:p>
    <w:p w14:paraId="5D0AC085" w14:textId="2D50361B" w:rsidR="00C240B3" w:rsidRDefault="00C240B3" w:rsidP="002F51EE">
      <w:pPr>
        <w:widowControl w:val="0"/>
        <w:autoSpaceDE w:val="0"/>
        <w:autoSpaceDN w:val="0"/>
        <w:adjustRightInd w:val="0"/>
        <w:spacing w:line="276" w:lineRule="auto"/>
        <w:rPr>
          <w:rFonts w:ascii="Times New Roman" w:hAnsi="Times New Roman"/>
          <w:sz w:val="24"/>
          <w:szCs w:val="24"/>
        </w:rPr>
      </w:pPr>
    </w:p>
    <w:p w14:paraId="79388093" w14:textId="72C8645C" w:rsidR="00C240B3" w:rsidRPr="00A618C5" w:rsidRDefault="00C240B3" w:rsidP="002F51EE">
      <w:pPr>
        <w:widowControl w:val="0"/>
        <w:autoSpaceDE w:val="0"/>
        <w:autoSpaceDN w:val="0"/>
        <w:adjustRightInd w:val="0"/>
        <w:spacing w:line="276" w:lineRule="auto"/>
        <w:rPr>
          <w:rFonts w:ascii="Times New Roman" w:hAnsi="Times New Roman"/>
          <w:sz w:val="24"/>
          <w:szCs w:val="24"/>
        </w:rPr>
      </w:pPr>
      <w:r>
        <w:rPr>
          <w:rFonts w:ascii="Times New Roman" w:hAnsi="Times New Roman"/>
          <w:sz w:val="24"/>
          <w:szCs w:val="24"/>
        </w:rPr>
        <w:t xml:space="preserve">Paul is not opposed to wisdom, but wisdom is not the point.  Jesus Christ and </w:t>
      </w:r>
      <w:proofErr w:type="gramStart"/>
      <w:r>
        <w:rPr>
          <w:rFonts w:ascii="Times New Roman" w:hAnsi="Times New Roman"/>
          <w:sz w:val="24"/>
          <w:szCs w:val="24"/>
        </w:rPr>
        <w:t>him</w:t>
      </w:r>
      <w:proofErr w:type="gramEnd"/>
      <w:r>
        <w:rPr>
          <w:rFonts w:ascii="Times New Roman" w:hAnsi="Times New Roman"/>
          <w:sz w:val="24"/>
          <w:szCs w:val="24"/>
        </w:rPr>
        <w:t xml:space="preserve"> crucified.  That’s the heart of the message.  That’s the point.  And </w:t>
      </w:r>
      <w:proofErr w:type="gramStart"/>
      <w:r>
        <w:rPr>
          <w:rFonts w:ascii="Times New Roman" w:hAnsi="Times New Roman"/>
          <w:sz w:val="24"/>
          <w:szCs w:val="24"/>
        </w:rPr>
        <w:t>so</w:t>
      </w:r>
      <w:proofErr w:type="gramEnd"/>
      <w:r>
        <w:rPr>
          <w:rFonts w:ascii="Times New Roman" w:hAnsi="Times New Roman"/>
          <w:sz w:val="24"/>
          <w:szCs w:val="24"/>
        </w:rPr>
        <w:t xml:space="preserve"> Paul says that he did not preach a single sermon that was not about Jesus.</w:t>
      </w:r>
    </w:p>
    <w:p w14:paraId="56D4540F"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p>
    <w:p w14:paraId="2AA9B02C" w14:textId="78D992A2" w:rsidR="00A618C5" w:rsidRPr="00A618C5" w:rsidRDefault="00A618C5" w:rsidP="002F51EE">
      <w:pPr>
        <w:widowControl w:val="0"/>
        <w:autoSpaceDE w:val="0"/>
        <w:autoSpaceDN w:val="0"/>
        <w:adjustRightInd w:val="0"/>
        <w:spacing w:line="276" w:lineRule="auto"/>
        <w:rPr>
          <w:rFonts w:ascii="Times New Roman" w:hAnsi="Times New Roman"/>
          <w:sz w:val="24"/>
          <w:szCs w:val="24"/>
        </w:rPr>
      </w:pPr>
      <w:r w:rsidRPr="00A618C5">
        <w:rPr>
          <w:rFonts w:ascii="Times New Roman" w:hAnsi="Times New Roman"/>
          <w:sz w:val="24"/>
          <w:szCs w:val="24"/>
        </w:rPr>
        <w:t xml:space="preserve">I am not saying: “Do not study God’s Word.”  </w:t>
      </w:r>
      <w:r w:rsidR="00C240B3">
        <w:rPr>
          <w:rFonts w:ascii="Times New Roman" w:hAnsi="Times New Roman"/>
          <w:sz w:val="24"/>
          <w:szCs w:val="24"/>
        </w:rPr>
        <w:t>I’m not saying that it is bad to increase your Bible knowledge.  One</w:t>
      </w:r>
      <w:r w:rsidRPr="00A618C5">
        <w:rPr>
          <w:rFonts w:ascii="Times New Roman" w:hAnsi="Times New Roman"/>
          <w:sz w:val="24"/>
          <w:szCs w:val="24"/>
        </w:rPr>
        <w:t xml:space="preserve"> of the biggest flaws in American Christianity is that we do not know our Bibles</w:t>
      </w:r>
      <w:r w:rsidR="00C240B3">
        <w:rPr>
          <w:rFonts w:ascii="Times New Roman" w:hAnsi="Times New Roman"/>
          <w:sz w:val="24"/>
          <w:szCs w:val="24"/>
        </w:rPr>
        <w:t xml:space="preserve"> as well as we could</w:t>
      </w:r>
      <w:r w:rsidRPr="00A618C5">
        <w:rPr>
          <w:rFonts w:ascii="Times New Roman" w:hAnsi="Times New Roman"/>
          <w:sz w:val="24"/>
          <w:szCs w:val="24"/>
        </w:rPr>
        <w:t>.  The reason I</w:t>
      </w:r>
      <w:r w:rsidR="00C240B3">
        <w:rPr>
          <w:rFonts w:ascii="Times New Roman" w:hAnsi="Times New Roman"/>
          <w:sz w:val="24"/>
          <w:szCs w:val="24"/>
        </w:rPr>
        <w:t xml:space="preserve"> was</w:t>
      </w:r>
      <w:r w:rsidRPr="00A618C5">
        <w:rPr>
          <w:rFonts w:ascii="Times New Roman" w:hAnsi="Times New Roman"/>
          <w:sz w:val="24"/>
          <w:szCs w:val="24"/>
        </w:rPr>
        <w:t xml:space="preserve"> so careful to cover the Bible's inspiration and p</w:t>
      </w:r>
      <w:r w:rsidR="00C240B3">
        <w:rPr>
          <w:rFonts w:ascii="Times New Roman" w:hAnsi="Times New Roman"/>
          <w:sz w:val="24"/>
          <w:szCs w:val="24"/>
        </w:rPr>
        <w:t xml:space="preserve">urpose last week was </w:t>
      </w:r>
      <w:r w:rsidRPr="00A618C5">
        <w:rPr>
          <w:rFonts w:ascii="Times New Roman" w:hAnsi="Times New Roman"/>
          <w:sz w:val="24"/>
          <w:szCs w:val="24"/>
        </w:rPr>
        <w:t xml:space="preserve">so that we would be reminded of how important studying Scripture is.  </w:t>
      </w:r>
    </w:p>
    <w:p w14:paraId="4AD850F7"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p>
    <w:p w14:paraId="097C1125" w14:textId="1995D982" w:rsidR="00A618C5" w:rsidRDefault="00A618C5" w:rsidP="002F51EE">
      <w:pPr>
        <w:widowControl w:val="0"/>
        <w:autoSpaceDE w:val="0"/>
        <w:autoSpaceDN w:val="0"/>
        <w:adjustRightInd w:val="0"/>
        <w:spacing w:line="276" w:lineRule="auto"/>
        <w:rPr>
          <w:rFonts w:ascii="Times New Roman" w:hAnsi="Times New Roman"/>
          <w:sz w:val="24"/>
          <w:szCs w:val="24"/>
        </w:rPr>
      </w:pPr>
      <w:r w:rsidRPr="00A618C5">
        <w:rPr>
          <w:rFonts w:ascii="Times New Roman" w:hAnsi="Times New Roman"/>
          <w:sz w:val="24"/>
          <w:szCs w:val="24"/>
        </w:rPr>
        <w:t xml:space="preserve">But we need to remember that the point of preaching is not that everyone in the congregation will be able to pass a multiple-choice test on the Bible, but so that we will be drawn closer to God.  </w:t>
      </w:r>
    </w:p>
    <w:p w14:paraId="24C60102" w14:textId="77777777" w:rsidR="00C240B3" w:rsidRPr="00A618C5" w:rsidRDefault="00C240B3" w:rsidP="002F51EE">
      <w:pPr>
        <w:widowControl w:val="0"/>
        <w:autoSpaceDE w:val="0"/>
        <w:autoSpaceDN w:val="0"/>
        <w:adjustRightInd w:val="0"/>
        <w:spacing w:line="276" w:lineRule="auto"/>
        <w:rPr>
          <w:rFonts w:ascii="Times New Roman" w:hAnsi="Times New Roman"/>
          <w:sz w:val="24"/>
          <w:szCs w:val="24"/>
        </w:rPr>
      </w:pPr>
    </w:p>
    <w:p w14:paraId="77AA7F19" w14:textId="57ED4B0B" w:rsidR="00A618C5" w:rsidRPr="00A618C5" w:rsidRDefault="00A618C5" w:rsidP="002F51EE">
      <w:pPr>
        <w:widowControl w:val="0"/>
        <w:autoSpaceDE w:val="0"/>
        <w:autoSpaceDN w:val="0"/>
        <w:adjustRightInd w:val="0"/>
        <w:spacing w:line="276" w:lineRule="auto"/>
        <w:rPr>
          <w:rFonts w:ascii="Times New Roman" w:hAnsi="Times New Roman"/>
          <w:sz w:val="24"/>
          <w:szCs w:val="24"/>
        </w:rPr>
      </w:pPr>
      <w:r w:rsidRPr="00A618C5">
        <w:rPr>
          <w:rFonts w:ascii="Times New Roman" w:hAnsi="Times New Roman"/>
          <w:sz w:val="24"/>
          <w:szCs w:val="24"/>
        </w:rPr>
        <w:lastRenderedPageBreak/>
        <w:t>This is one of the reasons I do not print outlines of my messages</w:t>
      </w:r>
      <w:r w:rsidR="00C240B3">
        <w:rPr>
          <w:rFonts w:ascii="Times New Roman" w:hAnsi="Times New Roman"/>
          <w:sz w:val="24"/>
          <w:szCs w:val="24"/>
        </w:rPr>
        <w:t xml:space="preserve"> in the bulletin</w:t>
      </w:r>
      <w:r w:rsidRPr="00A618C5">
        <w:rPr>
          <w:rFonts w:ascii="Times New Roman" w:hAnsi="Times New Roman"/>
          <w:sz w:val="24"/>
          <w:szCs w:val="24"/>
        </w:rPr>
        <w:t>.  I do not want to give the impression that the main goal of a sermon is to get the outline complete.  I have no problem with people who take notes if it helps them to focus (</w:t>
      </w:r>
      <w:r w:rsidR="00C240B3">
        <w:rPr>
          <w:rFonts w:ascii="Times New Roman" w:hAnsi="Times New Roman"/>
          <w:sz w:val="24"/>
          <w:szCs w:val="24"/>
        </w:rPr>
        <w:t>we leave space in the bulleting for that very purpose</w:t>
      </w:r>
      <w:r w:rsidRPr="00A618C5">
        <w:rPr>
          <w:rFonts w:ascii="Times New Roman" w:hAnsi="Times New Roman"/>
          <w:sz w:val="24"/>
          <w:szCs w:val="24"/>
        </w:rPr>
        <w:t>), but it is important to remember that the point is to know God, and not necessarily to know the three points of this week’s sermon.</w:t>
      </w:r>
    </w:p>
    <w:p w14:paraId="62DAC6EF" w14:textId="4564BBFD" w:rsidR="00A618C5" w:rsidRDefault="00A618C5" w:rsidP="002F51EE">
      <w:pPr>
        <w:widowControl w:val="0"/>
        <w:autoSpaceDE w:val="0"/>
        <w:autoSpaceDN w:val="0"/>
        <w:adjustRightInd w:val="0"/>
        <w:spacing w:line="276" w:lineRule="auto"/>
        <w:rPr>
          <w:rFonts w:ascii="Times New Roman" w:hAnsi="Times New Roman"/>
          <w:sz w:val="24"/>
          <w:szCs w:val="24"/>
        </w:rPr>
      </w:pPr>
    </w:p>
    <w:p w14:paraId="448CAE54" w14:textId="2C6F5CFA" w:rsidR="00C240B3" w:rsidRDefault="00C240B3" w:rsidP="002F51EE">
      <w:pPr>
        <w:widowControl w:val="0"/>
        <w:autoSpaceDE w:val="0"/>
        <w:autoSpaceDN w:val="0"/>
        <w:adjustRightInd w:val="0"/>
        <w:spacing w:line="276" w:lineRule="auto"/>
        <w:rPr>
          <w:rFonts w:ascii="Times New Roman" w:hAnsi="Times New Roman"/>
          <w:sz w:val="24"/>
          <w:szCs w:val="24"/>
        </w:rPr>
      </w:pPr>
      <w:r>
        <w:rPr>
          <w:rFonts w:ascii="Times New Roman" w:hAnsi="Times New Roman"/>
          <w:sz w:val="24"/>
          <w:szCs w:val="24"/>
        </w:rPr>
        <w:t>Preaching is not a lecture.  Coming to church on Sunday morning is different than attending a 9am college lecture on New Testament history.</w:t>
      </w:r>
    </w:p>
    <w:p w14:paraId="474EBC49" w14:textId="77777777" w:rsidR="00C240B3" w:rsidRPr="00A618C5" w:rsidRDefault="00C240B3" w:rsidP="002F51EE">
      <w:pPr>
        <w:widowControl w:val="0"/>
        <w:autoSpaceDE w:val="0"/>
        <w:autoSpaceDN w:val="0"/>
        <w:adjustRightInd w:val="0"/>
        <w:spacing w:line="276" w:lineRule="auto"/>
        <w:rPr>
          <w:rFonts w:ascii="Times New Roman" w:hAnsi="Times New Roman"/>
          <w:sz w:val="24"/>
          <w:szCs w:val="24"/>
        </w:rPr>
      </w:pPr>
    </w:p>
    <w:p w14:paraId="7E0EAB8B" w14:textId="77777777" w:rsidR="00A618C5" w:rsidRPr="00A618C5" w:rsidRDefault="00A618C5" w:rsidP="002F51EE">
      <w:pPr>
        <w:widowControl w:val="0"/>
        <w:autoSpaceDE w:val="0"/>
        <w:autoSpaceDN w:val="0"/>
        <w:adjustRightInd w:val="0"/>
        <w:spacing w:line="276" w:lineRule="auto"/>
        <w:rPr>
          <w:rFonts w:ascii="Times New Roman" w:hAnsi="Times New Roman"/>
          <w:b/>
          <w:i/>
          <w:sz w:val="24"/>
          <w:szCs w:val="24"/>
        </w:rPr>
      </w:pPr>
      <w:r w:rsidRPr="00A618C5">
        <w:rPr>
          <w:rFonts w:ascii="Times New Roman" w:hAnsi="Times New Roman"/>
          <w:b/>
          <w:i/>
          <w:sz w:val="24"/>
          <w:szCs w:val="24"/>
        </w:rPr>
        <w:t>Preaching is not an Opinion Piece</w:t>
      </w:r>
    </w:p>
    <w:p w14:paraId="13EE97DB" w14:textId="69CED1BC" w:rsidR="006F4546" w:rsidRDefault="00C240B3" w:rsidP="002F51EE">
      <w:pPr>
        <w:widowControl w:val="0"/>
        <w:autoSpaceDE w:val="0"/>
        <w:autoSpaceDN w:val="0"/>
        <w:adjustRightInd w:val="0"/>
        <w:spacing w:line="276" w:lineRule="auto"/>
        <w:rPr>
          <w:rFonts w:ascii="Times New Roman" w:hAnsi="Times New Roman"/>
          <w:sz w:val="24"/>
          <w:szCs w:val="24"/>
        </w:rPr>
      </w:pPr>
      <w:r>
        <w:rPr>
          <w:rFonts w:ascii="Times New Roman" w:hAnsi="Times New Roman"/>
          <w:sz w:val="24"/>
          <w:szCs w:val="24"/>
        </w:rPr>
        <w:t xml:space="preserve">Then, fifth, </w:t>
      </w:r>
      <w:r w:rsidRPr="006F4546">
        <w:rPr>
          <w:rFonts w:ascii="Times New Roman" w:hAnsi="Times New Roman"/>
          <w:b/>
          <w:sz w:val="24"/>
          <w:szCs w:val="24"/>
        </w:rPr>
        <w:t>preaching is not an opinion piece</w:t>
      </w:r>
      <w:r>
        <w:rPr>
          <w:rFonts w:ascii="Times New Roman" w:hAnsi="Times New Roman"/>
          <w:sz w:val="24"/>
          <w:szCs w:val="24"/>
        </w:rPr>
        <w:t>.  The goal of preaching is not to</w:t>
      </w:r>
      <w:r w:rsidR="006F4546">
        <w:rPr>
          <w:rFonts w:ascii="Times New Roman" w:hAnsi="Times New Roman"/>
          <w:sz w:val="24"/>
          <w:szCs w:val="24"/>
        </w:rPr>
        <w:t xml:space="preserve"> tell you what the preacher thinks about God.</w:t>
      </w:r>
    </w:p>
    <w:p w14:paraId="34C5812C" w14:textId="77777777" w:rsidR="006F4546" w:rsidRDefault="006F4546" w:rsidP="002F51EE">
      <w:pPr>
        <w:widowControl w:val="0"/>
        <w:autoSpaceDE w:val="0"/>
        <w:autoSpaceDN w:val="0"/>
        <w:adjustRightInd w:val="0"/>
        <w:spacing w:line="276" w:lineRule="auto"/>
        <w:rPr>
          <w:rFonts w:ascii="Times New Roman" w:hAnsi="Times New Roman"/>
          <w:sz w:val="24"/>
          <w:szCs w:val="24"/>
        </w:rPr>
      </w:pPr>
    </w:p>
    <w:p w14:paraId="13D7E2D8" w14:textId="6BD8735E" w:rsidR="00A618C5" w:rsidRPr="00A618C5" w:rsidRDefault="00A618C5" w:rsidP="002F51EE">
      <w:pPr>
        <w:widowControl w:val="0"/>
        <w:autoSpaceDE w:val="0"/>
        <w:autoSpaceDN w:val="0"/>
        <w:adjustRightInd w:val="0"/>
        <w:spacing w:line="276" w:lineRule="auto"/>
        <w:rPr>
          <w:rFonts w:ascii="Times New Roman" w:hAnsi="Times New Roman"/>
          <w:sz w:val="24"/>
          <w:szCs w:val="24"/>
        </w:rPr>
      </w:pPr>
      <w:r w:rsidRPr="00A618C5">
        <w:rPr>
          <w:rFonts w:ascii="Times New Roman" w:hAnsi="Times New Roman"/>
          <w:sz w:val="24"/>
          <w:szCs w:val="24"/>
        </w:rPr>
        <w:t>We live in a pluralistic, politically correct environment.  We are told that there are no absolutes and that no one has the right to impose their worldview on anyone else.  We hear that it is good for us that we believe what we believe, so long as we keep it to ourselves.</w:t>
      </w:r>
    </w:p>
    <w:p w14:paraId="5C2628F2"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p>
    <w:p w14:paraId="3EFDB9C2"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r w:rsidRPr="00A618C5">
        <w:rPr>
          <w:rFonts w:ascii="Times New Roman" w:hAnsi="Times New Roman"/>
          <w:sz w:val="24"/>
          <w:szCs w:val="24"/>
        </w:rPr>
        <w:t>In this environment, Christian preaching is viewed as the opinion of the preacher.  For those who share that opinion, the sermon is eagerly applauded and encouraged.  But for those who do not accept it, the sermon is dismissed as easily as one dismisses the opinion that the University of Northern Iowa has the best college basketball program in America.</w:t>
      </w:r>
    </w:p>
    <w:p w14:paraId="26CC2C42"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p>
    <w:p w14:paraId="01CA9F38"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r w:rsidRPr="00A618C5">
        <w:rPr>
          <w:rFonts w:ascii="Times New Roman" w:hAnsi="Times New Roman"/>
          <w:sz w:val="24"/>
          <w:szCs w:val="24"/>
        </w:rPr>
        <w:t>The standard response is: "Well, that's just your opinion."  A response which effectively ends any objective sort of conversation.</w:t>
      </w:r>
    </w:p>
    <w:p w14:paraId="554AE682"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p>
    <w:p w14:paraId="3579E7CA"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r w:rsidRPr="00A618C5">
        <w:rPr>
          <w:rFonts w:ascii="Times New Roman" w:hAnsi="Times New Roman"/>
          <w:sz w:val="24"/>
          <w:szCs w:val="24"/>
        </w:rPr>
        <w:t>With this worldview, the final arbiter is not truth, but likes and dislikes.  If you like something the preacher says, then you accept it.  If you do not like what the preacher says, then forget it.  Maybe next week he or she will say something that is more appealing to you.</w:t>
      </w:r>
    </w:p>
    <w:p w14:paraId="20BE03B5"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p>
    <w:p w14:paraId="34A0E9A2"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r w:rsidRPr="00A618C5">
        <w:rPr>
          <w:rFonts w:ascii="Times New Roman" w:hAnsi="Times New Roman"/>
          <w:sz w:val="24"/>
          <w:szCs w:val="24"/>
        </w:rPr>
        <w:t>But preaching is more than just the preacher's opinion.  Remember, we have already said that the source for preaching is the Bible.  And if the sermon is drawn from Scripture, then it carries the authority of God's word.</w:t>
      </w:r>
    </w:p>
    <w:p w14:paraId="1C2FAC24" w14:textId="02B97FB7" w:rsidR="00A618C5" w:rsidRDefault="00A618C5" w:rsidP="002F51EE">
      <w:pPr>
        <w:widowControl w:val="0"/>
        <w:autoSpaceDE w:val="0"/>
        <w:autoSpaceDN w:val="0"/>
        <w:adjustRightInd w:val="0"/>
        <w:spacing w:line="276" w:lineRule="auto"/>
        <w:rPr>
          <w:rFonts w:ascii="Times New Roman" w:hAnsi="Times New Roman"/>
          <w:sz w:val="24"/>
          <w:szCs w:val="24"/>
        </w:rPr>
      </w:pPr>
    </w:p>
    <w:p w14:paraId="21653FA9" w14:textId="6CE6A473" w:rsidR="006F4546" w:rsidRDefault="006F4546" w:rsidP="002F51EE">
      <w:pPr>
        <w:widowControl w:val="0"/>
        <w:autoSpaceDE w:val="0"/>
        <w:autoSpaceDN w:val="0"/>
        <w:adjustRightInd w:val="0"/>
        <w:spacing w:line="276" w:lineRule="auto"/>
        <w:rPr>
          <w:rFonts w:ascii="Times New Roman" w:hAnsi="Times New Roman"/>
          <w:sz w:val="24"/>
          <w:szCs w:val="24"/>
        </w:rPr>
      </w:pPr>
      <w:r>
        <w:rPr>
          <w:rFonts w:ascii="Times New Roman" w:hAnsi="Times New Roman"/>
          <w:sz w:val="24"/>
          <w:szCs w:val="24"/>
        </w:rPr>
        <w:t xml:space="preserve">The Apostle Paul addresses this in his letter to the Galatians.  Different preachers were contradicting Paul’s message.  But Paul wanted them to pay attention to the heart of the message.  </w:t>
      </w:r>
      <w:r w:rsidRPr="006F4546">
        <w:rPr>
          <w:rFonts w:ascii="Times New Roman" w:hAnsi="Times New Roman"/>
          <w:b/>
          <w:sz w:val="24"/>
          <w:szCs w:val="24"/>
        </w:rPr>
        <w:t xml:space="preserve">Galatians 1:8-10: </w:t>
      </w:r>
    </w:p>
    <w:p w14:paraId="5C82D74E" w14:textId="228AA733" w:rsidR="006F4546" w:rsidRDefault="006F4546" w:rsidP="002F51EE">
      <w:pPr>
        <w:widowControl w:val="0"/>
        <w:autoSpaceDE w:val="0"/>
        <w:autoSpaceDN w:val="0"/>
        <w:adjustRightInd w:val="0"/>
        <w:spacing w:line="276" w:lineRule="auto"/>
        <w:rPr>
          <w:rFonts w:ascii="Times New Roman" w:hAnsi="Times New Roman"/>
          <w:sz w:val="24"/>
          <w:szCs w:val="24"/>
        </w:rPr>
      </w:pPr>
    </w:p>
    <w:p w14:paraId="0FA2A142" w14:textId="673FBE85" w:rsidR="006F4546" w:rsidRDefault="006F4546" w:rsidP="006F4546">
      <w:pPr>
        <w:widowControl w:val="0"/>
        <w:autoSpaceDE w:val="0"/>
        <w:autoSpaceDN w:val="0"/>
        <w:adjustRightInd w:val="0"/>
        <w:ind w:left="720"/>
        <w:rPr>
          <w:rFonts w:ascii="Times New Roman" w:hAnsi="Times New Roman"/>
          <w:sz w:val="24"/>
          <w:szCs w:val="24"/>
        </w:rPr>
      </w:pPr>
      <w:r w:rsidRPr="00202EBB">
        <w:rPr>
          <w:rFonts w:ascii="Times New Roman" w:hAnsi="Times New Roman"/>
          <w:b/>
          <w:bCs/>
          <w:sz w:val="24"/>
          <w:szCs w:val="24"/>
          <w:vertAlign w:val="superscript"/>
        </w:rPr>
        <w:t>8 </w:t>
      </w:r>
      <w:r w:rsidRPr="00202EBB">
        <w:rPr>
          <w:rFonts w:ascii="Times New Roman" w:hAnsi="Times New Roman"/>
          <w:sz w:val="24"/>
          <w:szCs w:val="24"/>
        </w:rPr>
        <w:t xml:space="preserve">But even if we or an angel from heaven should preach a gospel other than the </w:t>
      </w:r>
      <w:proofErr w:type="gramStart"/>
      <w:r w:rsidRPr="00202EBB">
        <w:rPr>
          <w:rFonts w:ascii="Times New Roman" w:hAnsi="Times New Roman"/>
          <w:sz w:val="24"/>
          <w:szCs w:val="24"/>
        </w:rPr>
        <w:t>one</w:t>
      </w:r>
      <w:proofErr w:type="gramEnd"/>
      <w:r w:rsidRPr="00202EBB">
        <w:rPr>
          <w:rFonts w:ascii="Times New Roman" w:hAnsi="Times New Roman"/>
          <w:sz w:val="24"/>
          <w:szCs w:val="24"/>
        </w:rPr>
        <w:t xml:space="preserve"> we preached to you, let them be under God’s curse! </w:t>
      </w:r>
      <w:r w:rsidRPr="00202EBB">
        <w:rPr>
          <w:rFonts w:ascii="Times New Roman" w:hAnsi="Times New Roman"/>
          <w:b/>
          <w:bCs/>
          <w:sz w:val="24"/>
          <w:szCs w:val="24"/>
          <w:vertAlign w:val="superscript"/>
        </w:rPr>
        <w:t>9 </w:t>
      </w:r>
      <w:r w:rsidRPr="00202EBB">
        <w:rPr>
          <w:rFonts w:ascii="Times New Roman" w:hAnsi="Times New Roman"/>
          <w:sz w:val="24"/>
          <w:szCs w:val="24"/>
        </w:rPr>
        <w:t>As we have already said, so now I say again: If anybody is preaching to you a gospel other than what you accepted, let them be under God’s curse!</w:t>
      </w:r>
    </w:p>
    <w:p w14:paraId="137CE024" w14:textId="77777777" w:rsidR="006F4546" w:rsidRPr="00202EBB" w:rsidRDefault="006F4546" w:rsidP="006F4546">
      <w:pPr>
        <w:widowControl w:val="0"/>
        <w:autoSpaceDE w:val="0"/>
        <w:autoSpaceDN w:val="0"/>
        <w:adjustRightInd w:val="0"/>
        <w:ind w:left="720"/>
        <w:rPr>
          <w:rFonts w:ascii="Times New Roman" w:hAnsi="Times New Roman"/>
          <w:sz w:val="24"/>
          <w:szCs w:val="24"/>
        </w:rPr>
      </w:pPr>
    </w:p>
    <w:p w14:paraId="6D1112F4" w14:textId="77777777" w:rsidR="006F4546" w:rsidRPr="00202EBB" w:rsidRDefault="006F4546" w:rsidP="006F4546">
      <w:pPr>
        <w:widowControl w:val="0"/>
        <w:autoSpaceDE w:val="0"/>
        <w:autoSpaceDN w:val="0"/>
        <w:adjustRightInd w:val="0"/>
        <w:ind w:left="720"/>
        <w:rPr>
          <w:rFonts w:ascii="Times New Roman" w:hAnsi="Times New Roman"/>
          <w:sz w:val="24"/>
          <w:szCs w:val="24"/>
        </w:rPr>
      </w:pPr>
      <w:r w:rsidRPr="00202EBB">
        <w:rPr>
          <w:rFonts w:ascii="Times New Roman" w:hAnsi="Times New Roman"/>
          <w:b/>
          <w:bCs/>
          <w:sz w:val="24"/>
          <w:szCs w:val="24"/>
          <w:vertAlign w:val="superscript"/>
        </w:rPr>
        <w:t>10 </w:t>
      </w:r>
      <w:r w:rsidRPr="00202EBB">
        <w:rPr>
          <w:rFonts w:ascii="Times New Roman" w:hAnsi="Times New Roman"/>
          <w:sz w:val="24"/>
          <w:szCs w:val="24"/>
        </w:rPr>
        <w:t>Am I now trying to win the approval of human beings, or of God? Or am I trying to please people? If I were still trying to please people, I would not be a servant of Christ.</w:t>
      </w:r>
    </w:p>
    <w:p w14:paraId="3C3D1D87" w14:textId="77777777" w:rsidR="006F4546" w:rsidRDefault="006F4546" w:rsidP="002F51EE">
      <w:pPr>
        <w:widowControl w:val="0"/>
        <w:autoSpaceDE w:val="0"/>
        <w:autoSpaceDN w:val="0"/>
        <w:adjustRightInd w:val="0"/>
        <w:spacing w:line="276" w:lineRule="auto"/>
        <w:rPr>
          <w:rFonts w:ascii="Times New Roman" w:hAnsi="Times New Roman"/>
          <w:sz w:val="24"/>
          <w:szCs w:val="24"/>
        </w:rPr>
      </w:pPr>
    </w:p>
    <w:p w14:paraId="6BEBB512"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r w:rsidRPr="00A618C5">
        <w:rPr>
          <w:rFonts w:ascii="Times New Roman" w:hAnsi="Times New Roman"/>
          <w:sz w:val="24"/>
          <w:szCs w:val="24"/>
        </w:rPr>
        <w:t xml:space="preserve">Here is the advantage of having an objective, public record of God's revelation such as we have in the Bible.  When a preacher claims that the Bible says something, we can all turn to the Bible together and check.  If the text pointed to cannot bear the weight of the claims the preacher is making, then perhaps we can dismiss it as merely his or her opinion.  But if the text does support what the preacher says, then the sermon goes from being merely the opinion of one person, to </w:t>
      </w:r>
      <w:proofErr w:type="gramStart"/>
      <w:r w:rsidRPr="00A618C5">
        <w:rPr>
          <w:rFonts w:ascii="Times New Roman" w:hAnsi="Times New Roman"/>
          <w:sz w:val="24"/>
          <w:szCs w:val="24"/>
        </w:rPr>
        <w:t>being</w:t>
      </w:r>
      <w:proofErr w:type="gramEnd"/>
      <w:r w:rsidRPr="00A618C5">
        <w:rPr>
          <w:rFonts w:ascii="Times New Roman" w:hAnsi="Times New Roman"/>
          <w:sz w:val="24"/>
          <w:szCs w:val="24"/>
        </w:rPr>
        <w:t xml:space="preserve"> the opinion of the inspired, authoritative, living, and powerful Word of God.  One can still choose not to accept it, but one does so at one's own peril.</w:t>
      </w:r>
    </w:p>
    <w:p w14:paraId="4C8E6521"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p>
    <w:p w14:paraId="0DCA8AEB"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r w:rsidRPr="00A618C5">
        <w:rPr>
          <w:rFonts w:ascii="Times New Roman" w:hAnsi="Times New Roman"/>
          <w:sz w:val="24"/>
          <w:szCs w:val="24"/>
        </w:rPr>
        <w:t>Christian preaching, when done right then, is not a mere opinion piece, it is the truth of God.</w:t>
      </w:r>
    </w:p>
    <w:p w14:paraId="2E400A60"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p>
    <w:p w14:paraId="69DAD6C5" w14:textId="77777777" w:rsidR="00A618C5" w:rsidRPr="00A618C5" w:rsidRDefault="00A618C5" w:rsidP="002F51EE">
      <w:pPr>
        <w:widowControl w:val="0"/>
        <w:autoSpaceDE w:val="0"/>
        <w:autoSpaceDN w:val="0"/>
        <w:adjustRightInd w:val="0"/>
        <w:spacing w:line="276" w:lineRule="auto"/>
        <w:rPr>
          <w:rFonts w:ascii="Times New Roman" w:hAnsi="Times New Roman"/>
          <w:b/>
          <w:i/>
          <w:sz w:val="24"/>
          <w:szCs w:val="24"/>
        </w:rPr>
      </w:pPr>
      <w:r w:rsidRPr="00A618C5">
        <w:rPr>
          <w:rFonts w:ascii="Times New Roman" w:hAnsi="Times New Roman"/>
          <w:b/>
          <w:i/>
          <w:sz w:val="24"/>
          <w:szCs w:val="24"/>
        </w:rPr>
        <w:t>What are You Listening For?</w:t>
      </w:r>
    </w:p>
    <w:p w14:paraId="1E775347" w14:textId="77777777" w:rsidR="006F4546" w:rsidRPr="006F4546" w:rsidRDefault="006F4546" w:rsidP="006F4546">
      <w:pPr>
        <w:widowControl w:val="0"/>
        <w:autoSpaceDE w:val="0"/>
        <w:autoSpaceDN w:val="0"/>
        <w:adjustRightInd w:val="0"/>
        <w:spacing w:line="276" w:lineRule="auto"/>
        <w:rPr>
          <w:rFonts w:ascii="Times New Roman" w:hAnsi="Times New Roman"/>
          <w:sz w:val="24"/>
          <w:szCs w:val="24"/>
        </w:rPr>
      </w:pPr>
      <w:proofErr w:type="gramStart"/>
      <w:r w:rsidRPr="006F4546">
        <w:rPr>
          <w:rFonts w:ascii="Times New Roman" w:hAnsi="Times New Roman"/>
          <w:sz w:val="24"/>
          <w:szCs w:val="24"/>
        </w:rPr>
        <w:t>So</w:t>
      </w:r>
      <w:proofErr w:type="gramEnd"/>
      <w:r w:rsidRPr="006F4546">
        <w:rPr>
          <w:rFonts w:ascii="Times New Roman" w:hAnsi="Times New Roman"/>
          <w:sz w:val="24"/>
          <w:szCs w:val="24"/>
        </w:rPr>
        <w:t xml:space="preserve"> there you have a list of what preaching is not.  All of these are things I have observed in American Christianity that I believe are mistaken ideas of what a sermon should be.</w:t>
      </w:r>
    </w:p>
    <w:p w14:paraId="62C29ABD" w14:textId="77777777" w:rsidR="006F4546" w:rsidRPr="006F4546" w:rsidRDefault="006F4546" w:rsidP="006F4546">
      <w:pPr>
        <w:widowControl w:val="0"/>
        <w:autoSpaceDE w:val="0"/>
        <w:autoSpaceDN w:val="0"/>
        <w:adjustRightInd w:val="0"/>
        <w:spacing w:line="276" w:lineRule="auto"/>
        <w:rPr>
          <w:rFonts w:ascii="Times New Roman" w:hAnsi="Times New Roman"/>
          <w:sz w:val="24"/>
          <w:szCs w:val="24"/>
        </w:rPr>
      </w:pPr>
    </w:p>
    <w:p w14:paraId="7CCD9AAC" w14:textId="77777777" w:rsidR="006F4546" w:rsidRDefault="006F4546" w:rsidP="002F51EE">
      <w:pPr>
        <w:widowControl w:val="0"/>
        <w:autoSpaceDE w:val="0"/>
        <w:autoSpaceDN w:val="0"/>
        <w:adjustRightInd w:val="0"/>
        <w:spacing w:line="276" w:lineRule="auto"/>
        <w:rPr>
          <w:rFonts w:ascii="Times New Roman" w:hAnsi="Times New Roman"/>
          <w:sz w:val="24"/>
          <w:szCs w:val="24"/>
        </w:rPr>
      </w:pPr>
      <w:r>
        <w:rPr>
          <w:rFonts w:ascii="Times New Roman" w:hAnsi="Times New Roman"/>
          <w:sz w:val="24"/>
          <w:szCs w:val="24"/>
        </w:rPr>
        <w:t>Let me emphasize that there is room</w:t>
      </w:r>
      <w:r w:rsidR="00A618C5" w:rsidRPr="00A618C5">
        <w:rPr>
          <w:rFonts w:ascii="Times New Roman" w:hAnsi="Times New Roman"/>
          <w:sz w:val="24"/>
          <w:szCs w:val="24"/>
        </w:rPr>
        <w:t xml:space="preserve"> for </w:t>
      </w:r>
      <w:proofErr w:type="gramStart"/>
      <w:r w:rsidR="00A618C5" w:rsidRPr="00A618C5">
        <w:rPr>
          <w:rFonts w:ascii="Times New Roman" w:hAnsi="Times New Roman"/>
          <w:sz w:val="24"/>
          <w:szCs w:val="24"/>
        </w:rPr>
        <w:t>all of</w:t>
      </w:r>
      <w:proofErr w:type="gramEnd"/>
      <w:r w:rsidR="00A618C5" w:rsidRPr="00A618C5">
        <w:rPr>
          <w:rFonts w:ascii="Times New Roman" w:hAnsi="Times New Roman"/>
          <w:sz w:val="24"/>
          <w:szCs w:val="24"/>
        </w:rPr>
        <w:t xml:space="preserve"> these things in preaching.</w:t>
      </w:r>
      <w:r>
        <w:rPr>
          <w:rFonts w:ascii="Times New Roman" w:hAnsi="Times New Roman"/>
          <w:sz w:val="24"/>
          <w:szCs w:val="24"/>
        </w:rPr>
        <w:t xml:space="preserve">  Sermons can be entertaining and practical and encouraging and informative.  Sometimes you do get a sense of what the preacher believes and thinks.</w:t>
      </w:r>
    </w:p>
    <w:p w14:paraId="64994E19" w14:textId="77777777" w:rsidR="006F4546" w:rsidRDefault="006F4546" w:rsidP="002F51EE">
      <w:pPr>
        <w:widowControl w:val="0"/>
        <w:autoSpaceDE w:val="0"/>
        <w:autoSpaceDN w:val="0"/>
        <w:adjustRightInd w:val="0"/>
        <w:spacing w:line="276" w:lineRule="auto"/>
        <w:rPr>
          <w:rFonts w:ascii="Times New Roman" w:hAnsi="Times New Roman"/>
          <w:sz w:val="24"/>
          <w:szCs w:val="24"/>
        </w:rPr>
      </w:pPr>
    </w:p>
    <w:p w14:paraId="5DF1635E" w14:textId="77777777" w:rsidR="006F4546" w:rsidRDefault="00A618C5" w:rsidP="002F51EE">
      <w:pPr>
        <w:widowControl w:val="0"/>
        <w:autoSpaceDE w:val="0"/>
        <w:autoSpaceDN w:val="0"/>
        <w:adjustRightInd w:val="0"/>
        <w:spacing w:line="276" w:lineRule="auto"/>
        <w:rPr>
          <w:rFonts w:ascii="Times New Roman" w:hAnsi="Times New Roman"/>
          <w:sz w:val="24"/>
          <w:szCs w:val="24"/>
        </w:rPr>
      </w:pPr>
      <w:r w:rsidRPr="00A618C5">
        <w:rPr>
          <w:rFonts w:ascii="Times New Roman" w:hAnsi="Times New Roman"/>
          <w:sz w:val="24"/>
          <w:szCs w:val="24"/>
        </w:rPr>
        <w:t xml:space="preserve">But preaching should never emphasize any one of these things at the expense of helping people to encounter God.  In fact, my definition of preaching, which I’ll expand upon next </w:t>
      </w:r>
      <w:r w:rsidR="006F4546">
        <w:rPr>
          <w:rFonts w:ascii="Times New Roman" w:hAnsi="Times New Roman"/>
          <w:sz w:val="24"/>
          <w:szCs w:val="24"/>
        </w:rPr>
        <w:t>week</w:t>
      </w:r>
      <w:r w:rsidRPr="00A618C5">
        <w:rPr>
          <w:rFonts w:ascii="Times New Roman" w:hAnsi="Times New Roman"/>
          <w:sz w:val="24"/>
          <w:szCs w:val="24"/>
        </w:rPr>
        <w:t xml:space="preserve">, is: </w:t>
      </w:r>
      <w:r w:rsidRPr="00A618C5">
        <w:rPr>
          <w:rFonts w:ascii="Times New Roman" w:hAnsi="Times New Roman"/>
          <w:b/>
          <w:i/>
          <w:sz w:val="24"/>
          <w:szCs w:val="24"/>
        </w:rPr>
        <w:t>Preaching is making clear God’s message on God’s behalf.</w:t>
      </w:r>
      <w:r w:rsidRPr="00A618C5">
        <w:rPr>
          <w:rFonts w:ascii="Times New Roman" w:hAnsi="Times New Roman"/>
          <w:sz w:val="24"/>
          <w:szCs w:val="24"/>
        </w:rPr>
        <w:t xml:space="preserve">  </w:t>
      </w:r>
    </w:p>
    <w:p w14:paraId="4949E720" w14:textId="77777777" w:rsidR="006F4546" w:rsidRDefault="006F4546" w:rsidP="002F51EE">
      <w:pPr>
        <w:widowControl w:val="0"/>
        <w:autoSpaceDE w:val="0"/>
        <w:autoSpaceDN w:val="0"/>
        <w:adjustRightInd w:val="0"/>
        <w:spacing w:line="276" w:lineRule="auto"/>
        <w:rPr>
          <w:rFonts w:ascii="Times New Roman" w:hAnsi="Times New Roman"/>
          <w:sz w:val="24"/>
          <w:szCs w:val="24"/>
        </w:rPr>
      </w:pPr>
    </w:p>
    <w:p w14:paraId="14417FD2" w14:textId="77777777" w:rsidR="006F4546" w:rsidRPr="006F4546" w:rsidRDefault="006F4546" w:rsidP="006F4546">
      <w:pPr>
        <w:widowControl w:val="0"/>
        <w:autoSpaceDE w:val="0"/>
        <w:autoSpaceDN w:val="0"/>
        <w:adjustRightInd w:val="0"/>
        <w:spacing w:line="276" w:lineRule="auto"/>
        <w:rPr>
          <w:rFonts w:ascii="Times New Roman" w:hAnsi="Times New Roman"/>
          <w:sz w:val="24"/>
          <w:szCs w:val="24"/>
        </w:rPr>
      </w:pPr>
      <w:r w:rsidRPr="006F4546">
        <w:rPr>
          <w:rFonts w:ascii="Times New Roman" w:hAnsi="Times New Roman"/>
          <w:sz w:val="24"/>
          <w:szCs w:val="24"/>
        </w:rPr>
        <w:t>Preaching is one of the unique ways God has chosen to share Himself with the world.</w:t>
      </w:r>
    </w:p>
    <w:p w14:paraId="2FD159DB" w14:textId="77777777" w:rsidR="006F4546" w:rsidRPr="006F4546" w:rsidRDefault="006F4546" w:rsidP="006F4546">
      <w:pPr>
        <w:widowControl w:val="0"/>
        <w:autoSpaceDE w:val="0"/>
        <w:autoSpaceDN w:val="0"/>
        <w:adjustRightInd w:val="0"/>
        <w:spacing w:line="276" w:lineRule="auto"/>
        <w:rPr>
          <w:rFonts w:ascii="Times New Roman" w:hAnsi="Times New Roman"/>
          <w:sz w:val="24"/>
          <w:szCs w:val="24"/>
        </w:rPr>
      </w:pPr>
    </w:p>
    <w:p w14:paraId="0D70F3BD" w14:textId="77777777" w:rsidR="006F4546" w:rsidRPr="006F4546" w:rsidRDefault="006F4546" w:rsidP="006F4546">
      <w:pPr>
        <w:widowControl w:val="0"/>
        <w:autoSpaceDE w:val="0"/>
        <w:autoSpaceDN w:val="0"/>
        <w:adjustRightInd w:val="0"/>
        <w:spacing w:line="276" w:lineRule="auto"/>
        <w:rPr>
          <w:rFonts w:ascii="Times New Roman" w:hAnsi="Times New Roman"/>
          <w:sz w:val="24"/>
          <w:szCs w:val="24"/>
        </w:rPr>
      </w:pPr>
      <w:r w:rsidRPr="006F4546">
        <w:rPr>
          <w:rFonts w:ascii="Times New Roman" w:hAnsi="Times New Roman"/>
          <w:sz w:val="24"/>
          <w:szCs w:val="24"/>
        </w:rPr>
        <w:t>It is entertaining, it is informative, it does train us in right living, it does encourage us, and it includes opinions on who God is and what God does.  But it is more than all that.  It is the Revelation of God and His invitation to salvation to humanity.</w:t>
      </w:r>
    </w:p>
    <w:p w14:paraId="376695FD" w14:textId="696A2983" w:rsidR="00A618C5" w:rsidRPr="00A618C5" w:rsidRDefault="00A618C5" w:rsidP="002F51EE">
      <w:pPr>
        <w:widowControl w:val="0"/>
        <w:autoSpaceDE w:val="0"/>
        <w:autoSpaceDN w:val="0"/>
        <w:adjustRightInd w:val="0"/>
        <w:spacing w:line="276" w:lineRule="auto"/>
        <w:rPr>
          <w:rFonts w:ascii="Times New Roman" w:hAnsi="Times New Roman"/>
          <w:sz w:val="24"/>
          <w:szCs w:val="24"/>
        </w:rPr>
      </w:pPr>
    </w:p>
    <w:p w14:paraId="7594D456" w14:textId="1972150A" w:rsidR="00A618C5" w:rsidRPr="00A618C5" w:rsidRDefault="006F4546" w:rsidP="002F51EE">
      <w:pPr>
        <w:widowControl w:val="0"/>
        <w:autoSpaceDE w:val="0"/>
        <w:autoSpaceDN w:val="0"/>
        <w:adjustRightInd w:val="0"/>
        <w:spacing w:line="276" w:lineRule="auto"/>
        <w:rPr>
          <w:rFonts w:ascii="Times New Roman" w:hAnsi="Times New Roman"/>
          <w:sz w:val="24"/>
          <w:szCs w:val="24"/>
        </w:rPr>
      </w:pPr>
      <w:r>
        <w:rPr>
          <w:rFonts w:ascii="Times New Roman" w:hAnsi="Times New Roman"/>
          <w:sz w:val="24"/>
          <w:szCs w:val="24"/>
        </w:rPr>
        <w:t>Let me encourage you, then, to take this menu of ideas about preaching and use it as you evaluate the sermons you here.</w:t>
      </w:r>
      <w:r w:rsidR="00A618C5" w:rsidRPr="00A618C5">
        <w:rPr>
          <w:rFonts w:ascii="Times New Roman" w:hAnsi="Times New Roman"/>
          <w:sz w:val="24"/>
          <w:szCs w:val="24"/>
        </w:rPr>
        <w:t xml:space="preserve">  The next time you leave church and you think to yourself: “That was a good message” ask yourself why you feel that way.  </w:t>
      </w:r>
    </w:p>
    <w:p w14:paraId="69A2E7BE" w14:textId="77777777" w:rsidR="00A618C5" w:rsidRPr="00A618C5" w:rsidRDefault="00A618C5" w:rsidP="002F51EE">
      <w:pPr>
        <w:pStyle w:val="ListParagraph"/>
        <w:widowControl w:val="0"/>
        <w:numPr>
          <w:ilvl w:val="0"/>
          <w:numId w:val="1"/>
        </w:numPr>
        <w:autoSpaceDE w:val="0"/>
        <w:autoSpaceDN w:val="0"/>
        <w:adjustRightInd w:val="0"/>
        <w:spacing w:line="276" w:lineRule="auto"/>
      </w:pPr>
      <w:r w:rsidRPr="00A618C5">
        <w:t xml:space="preserve">Is it because the preacher was particularly engaging and told a good story, or was it because you felt like you had a heard a message from God?  </w:t>
      </w:r>
    </w:p>
    <w:p w14:paraId="29A151A5" w14:textId="77777777" w:rsidR="00A618C5" w:rsidRPr="00A618C5" w:rsidRDefault="00A618C5" w:rsidP="002F51EE">
      <w:pPr>
        <w:pStyle w:val="ListParagraph"/>
        <w:widowControl w:val="0"/>
        <w:numPr>
          <w:ilvl w:val="0"/>
          <w:numId w:val="1"/>
        </w:numPr>
        <w:autoSpaceDE w:val="0"/>
        <w:autoSpaceDN w:val="0"/>
        <w:adjustRightInd w:val="0"/>
        <w:spacing w:line="276" w:lineRule="auto"/>
      </w:pPr>
      <w:r w:rsidRPr="00A618C5">
        <w:t xml:space="preserve">Was it because the preacher gave you some helpful advice, or was it because you felt ushered into God’s presence?  </w:t>
      </w:r>
    </w:p>
    <w:p w14:paraId="2CC5F6D1" w14:textId="77777777" w:rsidR="00A618C5" w:rsidRPr="00A618C5" w:rsidRDefault="00A618C5" w:rsidP="002F51EE">
      <w:pPr>
        <w:pStyle w:val="ListParagraph"/>
        <w:widowControl w:val="0"/>
        <w:numPr>
          <w:ilvl w:val="0"/>
          <w:numId w:val="1"/>
        </w:numPr>
        <w:autoSpaceDE w:val="0"/>
        <w:autoSpaceDN w:val="0"/>
        <w:adjustRightInd w:val="0"/>
        <w:spacing w:line="276" w:lineRule="auto"/>
      </w:pPr>
      <w:r w:rsidRPr="00A618C5">
        <w:t>Was it because the preacher made you feel good about yourself, or was it because the message forced you to look at yourself in the mirror of God’s Word?</w:t>
      </w:r>
    </w:p>
    <w:p w14:paraId="419A7B87" w14:textId="77777777" w:rsidR="00A618C5" w:rsidRPr="00A618C5" w:rsidRDefault="00A618C5" w:rsidP="002F51EE">
      <w:pPr>
        <w:pStyle w:val="ListParagraph"/>
        <w:widowControl w:val="0"/>
        <w:numPr>
          <w:ilvl w:val="0"/>
          <w:numId w:val="1"/>
        </w:numPr>
        <w:autoSpaceDE w:val="0"/>
        <w:autoSpaceDN w:val="0"/>
        <w:adjustRightInd w:val="0"/>
        <w:spacing w:line="276" w:lineRule="auto"/>
      </w:pPr>
      <w:r w:rsidRPr="00A618C5">
        <w:lastRenderedPageBreak/>
        <w:t>Was it because the preacher gave you some factoids you’d never heard before, or was it because you were able to understand God’s Word in a deeper way?</w:t>
      </w:r>
    </w:p>
    <w:p w14:paraId="5E81CE72" w14:textId="77777777" w:rsidR="00A618C5" w:rsidRPr="00A618C5" w:rsidRDefault="00A618C5" w:rsidP="002F51EE">
      <w:pPr>
        <w:pStyle w:val="ListParagraph"/>
        <w:widowControl w:val="0"/>
        <w:numPr>
          <w:ilvl w:val="0"/>
          <w:numId w:val="1"/>
        </w:numPr>
        <w:autoSpaceDE w:val="0"/>
        <w:autoSpaceDN w:val="0"/>
        <w:adjustRightInd w:val="0"/>
        <w:spacing w:line="276" w:lineRule="auto"/>
      </w:pPr>
      <w:r w:rsidRPr="00A618C5">
        <w:t>Was it because the preacher validated your already deeply-held convictions, or was it because the sermon challenged you with the truth of God?</w:t>
      </w:r>
    </w:p>
    <w:p w14:paraId="34D9D48A"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p>
    <w:p w14:paraId="23BB85E8"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r w:rsidRPr="00A618C5">
        <w:rPr>
          <w:rFonts w:ascii="Times New Roman" w:hAnsi="Times New Roman"/>
          <w:sz w:val="24"/>
          <w:szCs w:val="24"/>
        </w:rPr>
        <w:t>Each of these things may help enhance your experience of listening to the sermon, but if the encounter with God is missing you probably haven’t heard a good message.  And if some of these things are absent, but God’s message has been made clear on God’s behalf, then the sermon you have heard is a good one.</w:t>
      </w:r>
    </w:p>
    <w:p w14:paraId="6C0CCB9A" w14:textId="77777777" w:rsidR="00A618C5" w:rsidRPr="00A618C5" w:rsidRDefault="00A618C5" w:rsidP="002F51EE">
      <w:pPr>
        <w:widowControl w:val="0"/>
        <w:autoSpaceDE w:val="0"/>
        <w:autoSpaceDN w:val="0"/>
        <w:adjustRightInd w:val="0"/>
        <w:spacing w:line="276" w:lineRule="auto"/>
        <w:rPr>
          <w:rFonts w:ascii="Times New Roman" w:hAnsi="Times New Roman"/>
          <w:sz w:val="24"/>
          <w:szCs w:val="24"/>
        </w:rPr>
      </w:pPr>
    </w:p>
    <w:p w14:paraId="7472FDFE" w14:textId="77777777" w:rsidR="00BB2123" w:rsidRPr="00A618C5" w:rsidRDefault="001A3CAD" w:rsidP="002F51EE">
      <w:pPr>
        <w:spacing w:line="276" w:lineRule="auto"/>
        <w:rPr>
          <w:rFonts w:ascii="Times New Roman" w:hAnsi="Times New Roman"/>
          <w:sz w:val="24"/>
          <w:szCs w:val="24"/>
        </w:rPr>
      </w:pPr>
      <w:bookmarkStart w:id="0" w:name="_GoBack"/>
      <w:bookmarkEnd w:id="0"/>
    </w:p>
    <w:sectPr w:rsidR="00BB2123" w:rsidRPr="00A618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291BF" w14:textId="77777777" w:rsidR="001A3CAD" w:rsidRDefault="001A3CAD" w:rsidP="00A618C5">
      <w:r>
        <w:separator/>
      </w:r>
    </w:p>
  </w:endnote>
  <w:endnote w:type="continuationSeparator" w:id="0">
    <w:p w14:paraId="255B2511" w14:textId="77777777" w:rsidR="001A3CAD" w:rsidRDefault="001A3CAD" w:rsidP="00A6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87571" w14:textId="77777777" w:rsidR="001A3CAD" w:rsidRDefault="001A3CAD" w:rsidP="00A618C5">
      <w:r>
        <w:separator/>
      </w:r>
    </w:p>
  </w:footnote>
  <w:footnote w:type="continuationSeparator" w:id="0">
    <w:p w14:paraId="7966CF86" w14:textId="77777777" w:rsidR="001A3CAD" w:rsidRDefault="001A3CAD" w:rsidP="00A61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C1678"/>
    <w:multiLevelType w:val="hybridMultilevel"/>
    <w:tmpl w:val="5720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618C5"/>
    <w:rsid w:val="00160D83"/>
    <w:rsid w:val="001A3CAD"/>
    <w:rsid w:val="002F51EE"/>
    <w:rsid w:val="00420594"/>
    <w:rsid w:val="005F4865"/>
    <w:rsid w:val="006F4546"/>
    <w:rsid w:val="007E653E"/>
    <w:rsid w:val="008077A9"/>
    <w:rsid w:val="00902804"/>
    <w:rsid w:val="00A618C5"/>
    <w:rsid w:val="00B9338C"/>
    <w:rsid w:val="00BB1B3C"/>
    <w:rsid w:val="00C240B3"/>
    <w:rsid w:val="00F2592B"/>
    <w:rsid w:val="00FA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4BBA"/>
  <w15:chartTrackingRefBased/>
  <w15:docId w15:val="{A563D576-4C5F-41A2-B1B8-DFF94892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8C5"/>
    <w:pPr>
      <w:spacing w:after="0" w:line="240" w:lineRule="auto"/>
    </w:pPr>
    <w:rPr>
      <w:rFonts w:ascii="Calibri" w:hAnsi="Calibri" w:cs="Times New Roman"/>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8C5"/>
    <w:pPr>
      <w:ind w:left="720"/>
      <w:contextualSpacing/>
    </w:pPr>
    <w:rPr>
      <w:rFonts w:ascii="Times New Roman" w:eastAsia="Times New Roman" w:hAnsi="Times New Roman"/>
      <w:color w:val="auto"/>
      <w:sz w:val="24"/>
      <w:szCs w:val="24"/>
    </w:rPr>
  </w:style>
  <w:style w:type="paragraph" w:styleId="EndnoteText">
    <w:name w:val="endnote text"/>
    <w:basedOn w:val="Normal"/>
    <w:link w:val="EndnoteTextChar"/>
    <w:uiPriority w:val="99"/>
    <w:semiHidden/>
    <w:unhideWhenUsed/>
    <w:rsid w:val="00A618C5"/>
    <w:rPr>
      <w:rFonts w:ascii="Times New Roman" w:eastAsia="Times New Roman" w:hAnsi="Times New Roman"/>
      <w:color w:val="auto"/>
      <w:sz w:val="20"/>
      <w:szCs w:val="20"/>
    </w:rPr>
  </w:style>
  <w:style w:type="character" w:customStyle="1" w:styleId="EndnoteTextChar">
    <w:name w:val="Endnote Text Char"/>
    <w:basedOn w:val="DefaultParagraphFont"/>
    <w:link w:val="EndnoteText"/>
    <w:uiPriority w:val="99"/>
    <w:semiHidden/>
    <w:rsid w:val="00A618C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618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10</Pages>
  <Words>3456</Words>
  <Characters>19703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 Administrator</dc:creator>
  <cp:keywords/>
  <dc:description/>
  <cp:lastModifiedBy>HRC Administrator</cp:lastModifiedBy>
  <cp:revision>1</cp:revision>
  <dcterms:created xsi:type="dcterms:W3CDTF">2019-01-15T19:29:00Z</dcterms:created>
  <dcterms:modified xsi:type="dcterms:W3CDTF">2019-01-18T17:15:00Z</dcterms:modified>
</cp:coreProperties>
</file>