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A742" w14:textId="69153912" w:rsidR="00A24A5F" w:rsidRDefault="00276DB9">
      <w:pPr>
        <w:rPr>
          <w:rFonts w:ascii="Times New Roman" w:hAnsi="Times New Roman" w:cs="Times New Roman"/>
          <w:i/>
          <w:iCs/>
          <w:sz w:val="24"/>
          <w:szCs w:val="24"/>
        </w:rPr>
      </w:pPr>
      <w:r>
        <w:rPr>
          <w:rFonts w:ascii="Times New Roman" w:hAnsi="Times New Roman" w:cs="Times New Roman"/>
          <w:sz w:val="24"/>
          <w:szCs w:val="24"/>
        </w:rPr>
        <w:t>Acts 4:16-20</w:t>
      </w:r>
      <w:r>
        <w:rPr>
          <w:rFonts w:ascii="Times New Roman" w:hAnsi="Times New Roman" w:cs="Times New Roman"/>
          <w:sz w:val="24"/>
          <w:szCs w:val="24"/>
        </w:rPr>
        <w:tab/>
        <w:t xml:space="preserve">Legendary 2: </w:t>
      </w:r>
      <w:r>
        <w:rPr>
          <w:rFonts w:ascii="Times New Roman" w:hAnsi="Times New Roman" w:cs="Times New Roman"/>
          <w:i/>
          <w:iCs/>
          <w:sz w:val="24"/>
          <w:szCs w:val="24"/>
        </w:rPr>
        <w:t>Peter and John: We Cannot Help Speaking</w:t>
      </w:r>
    </w:p>
    <w:p w14:paraId="70A3E55B" w14:textId="603B861F" w:rsidR="001C67E3" w:rsidRDefault="00B800A4">
      <w:pPr>
        <w:rPr>
          <w:rFonts w:ascii="Times New Roman" w:hAnsi="Times New Roman" w:cs="Times New Roman"/>
          <w:sz w:val="24"/>
          <w:szCs w:val="24"/>
        </w:rPr>
      </w:pPr>
      <w:r>
        <w:rPr>
          <w:rFonts w:ascii="Times New Roman" w:hAnsi="Times New Roman" w:cs="Times New Roman"/>
          <w:b/>
          <w:bCs/>
          <w:i/>
          <w:iCs/>
          <w:sz w:val="24"/>
          <w:szCs w:val="24"/>
        </w:rPr>
        <w:t>Headlines</w:t>
      </w:r>
      <w:r w:rsidR="001C67E3">
        <w:rPr>
          <w:rFonts w:ascii="Times New Roman" w:hAnsi="Times New Roman" w:cs="Times New Roman"/>
          <w:b/>
          <w:bCs/>
          <w:i/>
          <w:iCs/>
          <w:sz w:val="24"/>
          <w:szCs w:val="24"/>
        </w:rPr>
        <w:br/>
      </w:r>
      <w:r w:rsidR="001C67E3">
        <w:rPr>
          <w:rFonts w:ascii="Times New Roman" w:hAnsi="Times New Roman" w:cs="Times New Roman"/>
          <w:sz w:val="24"/>
          <w:szCs w:val="24"/>
        </w:rPr>
        <w:t>A couple of weeks ago, I mentioned that I am not what I call a headline preacher.  My approach is to try to let the Biblical text drive my message, not the current events of the day.  There are very few times in over 20 years of preaching when I have interrupted my scheduled sermon in order to talk about something in the news.</w:t>
      </w:r>
    </w:p>
    <w:p w14:paraId="6F30A186" w14:textId="3BDAF345" w:rsidR="001C67E3" w:rsidRDefault="001C67E3">
      <w:pPr>
        <w:rPr>
          <w:rFonts w:ascii="Times New Roman" w:hAnsi="Times New Roman" w:cs="Times New Roman"/>
          <w:sz w:val="24"/>
          <w:szCs w:val="24"/>
        </w:rPr>
      </w:pPr>
      <w:r>
        <w:rPr>
          <w:rFonts w:ascii="Times New Roman" w:hAnsi="Times New Roman" w:cs="Times New Roman"/>
          <w:sz w:val="24"/>
          <w:szCs w:val="24"/>
        </w:rPr>
        <w:t>And I talked about that a couple of weeks ago because the Covid-19 crisis seemed to necessitate an interruption to my preaching plan and a direct address to current events.  For the last couple of months I have done more headline preaching than probably the rest of my career combined.</w:t>
      </w:r>
    </w:p>
    <w:p w14:paraId="0CE9CD9A" w14:textId="2C7A9038" w:rsidR="00276DB9" w:rsidRDefault="001C67E3">
      <w:pPr>
        <w:rPr>
          <w:rFonts w:ascii="Times New Roman" w:hAnsi="Times New Roman" w:cs="Times New Roman"/>
          <w:sz w:val="24"/>
          <w:szCs w:val="24"/>
        </w:rPr>
      </w:pPr>
      <w:r>
        <w:rPr>
          <w:rFonts w:ascii="Times New Roman" w:hAnsi="Times New Roman" w:cs="Times New Roman"/>
          <w:sz w:val="24"/>
          <w:szCs w:val="24"/>
        </w:rPr>
        <w:t>Once again, it seems as though we are at a critical moment in the history of our country.  Once again, current events seem so momentous that it necessitates me stopping what I planned to preach on to address them.</w:t>
      </w:r>
    </w:p>
    <w:p w14:paraId="4F580838" w14:textId="77777777" w:rsidR="00B800A4" w:rsidRDefault="001C67E3">
      <w:pPr>
        <w:rPr>
          <w:rFonts w:ascii="Times New Roman" w:hAnsi="Times New Roman" w:cs="Times New Roman"/>
          <w:sz w:val="24"/>
          <w:szCs w:val="24"/>
        </w:rPr>
      </w:pPr>
      <w:r>
        <w:rPr>
          <w:rFonts w:ascii="Times New Roman" w:hAnsi="Times New Roman" w:cs="Times New Roman"/>
          <w:sz w:val="24"/>
          <w:szCs w:val="24"/>
        </w:rPr>
        <w:t xml:space="preserve">But part of me was still reluctant to do that.  </w:t>
      </w:r>
    </w:p>
    <w:p w14:paraId="74FB8E68" w14:textId="5450F1B3" w:rsidR="001C67E3" w:rsidRDefault="001C67E3">
      <w:pPr>
        <w:rPr>
          <w:rFonts w:ascii="Times New Roman" w:hAnsi="Times New Roman" w:cs="Times New Roman"/>
          <w:sz w:val="24"/>
          <w:szCs w:val="24"/>
        </w:rPr>
      </w:pPr>
      <w:r>
        <w:rPr>
          <w:rFonts w:ascii="Times New Roman" w:hAnsi="Times New Roman" w:cs="Times New Roman"/>
          <w:sz w:val="24"/>
          <w:szCs w:val="24"/>
        </w:rPr>
        <w:t>Because I do not feel qualified or equipped to talk about racial inequality in America.  I am a middle-aged white man</w:t>
      </w:r>
      <w:r w:rsidR="00B800A4">
        <w:rPr>
          <w:rFonts w:ascii="Times New Roman" w:hAnsi="Times New Roman" w:cs="Times New Roman"/>
          <w:sz w:val="24"/>
          <w:szCs w:val="24"/>
        </w:rPr>
        <w:t xml:space="preserve"> who has lived most of my life in overwhelmingly white communities.  I am the pastor of a church that is almost 100% white.  That does not excuse me from talking about issues of race, but it highlights the fact that nearly anything I say about the experience of being black in America comes from a place of ignorance.</w:t>
      </w:r>
    </w:p>
    <w:p w14:paraId="4055445B" w14:textId="2558645D" w:rsidR="00B800A4" w:rsidRDefault="00B800A4">
      <w:pPr>
        <w:rPr>
          <w:rFonts w:ascii="Times New Roman" w:hAnsi="Times New Roman" w:cs="Times New Roman"/>
          <w:sz w:val="24"/>
          <w:szCs w:val="24"/>
        </w:rPr>
      </w:pPr>
      <w:r>
        <w:rPr>
          <w:rFonts w:ascii="Times New Roman" w:hAnsi="Times New Roman" w:cs="Times New Roman"/>
          <w:sz w:val="24"/>
          <w:szCs w:val="24"/>
        </w:rPr>
        <w:t>So a part of me was tempted to just carry on with the sermon schedule.  You certainly have enough other opportunities to learn about current events from the news and social media and personal conversations.  Maybe the sermon this week could be a break from all of that.</w:t>
      </w:r>
    </w:p>
    <w:p w14:paraId="18CFBB9D" w14:textId="77777777" w:rsidR="00FE6F48" w:rsidRDefault="00B800A4">
      <w:pPr>
        <w:rPr>
          <w:rFonts w:ascii="Times New Roman" w:hAnsi="Times New Roman" w:cs="Times New Roman"/>
          <w:sz w:val="24"/>
          <w:szCs w:val="24"/>
        </w:rPr>
      </w:pPr>
      <w:r>
        <w:rPr>
          <w:rFonts w:ascii="Times New Roman" w:hAnsi="Times New Roman" w:cs="Times New Roman"/>
          <w:sz w:val="24"/>
          <w:szCs w:val="24"/>
        </w:rPr>
        <w:t>But then I re-read the passage I was planning to preach from this morning, and I realized I could not do that.  Because the connections between our story for today and current events are so obvious as to be inescapable.</w:t>
      </w:r>
    </w:p>
    <w:p w14:paraId="54E8934E" w14:textId="77777777" w:rsidR="00FE6F48" w:rsidRDefault="00B800A4">
      <w:pPr>
        <w:rPr>
          <w:rFonts w:ascii="Times New Roman" w:hAnsi="Times New Roman" w:cs="Times New Roman"/>
          <w:sz w:val="24"/>
          <w:szCs w:val="24"/>
        </w:rPr>
      </w:pPr>
      <w:r>
        <w:rPr>
          <w:rFonts w:ascii="Times New Roman" w:hAnsi="Times New Roman" w:cs="Times New Roman"/>
          <w:sz w:val="24"/>
          <w:szCs w:val="24"/>
        </w:rPr>
        <w:t xml:space="preserve">Our story today is story about protest.  </w:t>
      </w:r>
    </w:p>
    <w:p w14:paraId="4B0F0319" w14:textId="0F8DFB26" w:rsidR="00B800A4" w:rsidRDefault="00B800A4">
      <w:pPr>
        <w:rPr>
          <w:rFonts w:ascii="Times New Roman" w:hAnsi="Times New Roman" w:cs="Times New Roman"/>
          <w:sz w:val="24"/>
          <w:szCs w:val="24"/>
        </w:rPr>
      </w:pPr>
      <w:r>
        <w:rPr>
          <w:rFonts w:ascii="Times New Roman" w:hAnsi="Times New Roman" w:cs="Times New Roman"/>
          <w:sz w:val="24"/>
          <w:szCs w:val="24"/>
        </w:rPr>
        <w:t>It is a story about civil disobedience.</w:t>
      </w:r>
    </w:p>
    <w:p w14:paraId="20AC1A23" w14:textId="77777777" w:rsidR="00EB395B" w:rsidRDefault="00EB395B">
      <w:pPr>
        <w:rPr>
          <w:rFonts w:ascii="Times New Roman" w:hAnsi="Times New Roman" w:cs="Times New Roman"/>
          <w:sz w:val="24"/>
          <w:szCs w:val="24"/>
        </w:rPr>
      </w:pPr>
      <w:r>
        <w:rPr>
          <w:rFonts w:ascii="Times New Roman" w:hAnsi="Times New Roman" w:cs="Times New Roman"/>
          <w:b/>
          <w:bCs/>
          <w:i/>
          <w:iCs/>
          <w:sz w:val="24"/>
          <w:szCs w:val="24"/>
        </w:rPr>
        <w:t>Civil Disobedience</w:t>
      </w:r>
      <w:r>
        <w:rPr>
          <w:rFonts w:ascii="Times New Roman" w:hAnsi="Times New Roman" w:cs="Times New Roman"/>
          <w:b/>
          <w:bCs/>
          <w:i/>
          <w:iCs/>
          <w:sz w:val="24"/>
          <w:szCs w:val="24"/>
        </w:rPr>
        <w:br/>
      </w:r>
      <w:r>
        <w:rPr>
          <w:rFonts w:ascii="Times New Roman" w:hAnsi="Times New Roman" w:cs="Times New Roman"/>
          <w:sz w:val="24"/>
          <w:szCs w:val="24"/>
        </w:rPr>
        <w:t xml:space="preserve">We are currently in a series called </w:t>
      </w:r>
      <w:r w:rsidRPr="00E47836">
        <w:rPr>
          <w:rFonts w:ascii="Times New Roman" w:hAnsi="Times New Roman" w:cs="Times New Roman"/>
          <w:i/>
          <w:iCs/>
          <w:sz w:val="24"/>
          <w:szCs w:val="24"/>
        </w:rPr>
        <w:t>Legendary 2</w:t>
      </w:r>
      <w:r w:rsidRPr="00774683">
        <w:rPr>
          <w:rFonts w:ascii="Times New Roman" w:hAnsi="Times New Roman" w:cs="Times New Roman"/>
          <w:b/>
          <w:bCs/>
          <w:i/>
          <w:iCs/>
          <w:sz w:val="24"/>
          <w:szCs w:val="24"/>
        </w:rPr>
        <w:t>.</w:t>
      </w:r>
      <w:r>
        <w:rPr>
          <w:rFonts w:ascii="Times New Roman" w:hAnsi="Times New Roman" w:cs="Times New Roman"/>
          <w:sz w:val="24"/>
          <w:szCs w:val="24"/>
        </w:rPr>
        <w:t xml:space="preserve">  It’s a follow-up to a series we did last summer where we focused on different heroes of the faith.  We’re using a comic book theme and the idea of these superheroes of faith to see how Jesus is working through them to be the ultimate hero in the Bible.</w:t>
      </w:r>
    </w:p>
    <w:p w14:paraId="5573CF04" w14:textId="1CB365AF" w:rsidR="00EB395B" w:rsidRDefault="00EB395B">
      <w:pPr>
        <w:rPr>
          <w:rFonts w:ascii="Times New Roman" w:hAnsi="Times New Roman" w:cs="Times New Roman"/>
          <w:sz w:val="24"/>
          <w:szCs w:val="24"/>
        </w:rPr>
      </w:pPr>
      <w:r>
        <w:rPr>
          <w:rFonts w:ascii="Times New Roman" w:hAnsi="Times New Roman" w:cs="Times New Roman"/>
          <w:sz w:val="24"/>
          <w:szCs w:val="24"/>
        </w:rPr>
        <w:t>Last year, we focused exclusively on Old Testament characters, but this year we thought we would mix in some New Testament characters as well.  So today, we are scheduled to look at Peter and John—two of Jesus</w:t>
      </w:r>
      <w:r w:rsidR="00774683">
        <w:rPr>
          <w:rFonts w:ascii="Times New Roman" w:hAnsi="Times New Roman" w:cs="Times New Roman"/>
          <w:sz w:val="24"/>
          <w:szCs w:val="24"/>
        </w:rPr>
        <w:t>’</w:t>
      </w:r>
      <w:r>
        <w:rPr>
          <w:rFonts w:ascii="Times New Roman" w:hAnsi="Times New Roman" w:cs="Times New Roman"/>
          <w:sz w:val="24"/>
          <w:szCs w:val="24"/>
        </w:rPr>
        <w:t xml:space="preserve"> disciples—and a story that takes place in the book of Acts shortly after Jesus went back to heaven.  It’s a dramatic story of courageous faith.  </w:t>
      </w:r>
    </w:p>
    <w:p w14:paraId="498B8144" w14:textId="2950B5E1" w:rsidR="007861DA" w:rsidRPr="007861DA" w:rsidRDefault="00EB395B">
      <w:pPr>
        <w:rPr>
          <w:rFonts w:ascii="Times New Roman" w:hAnsi="Times New Roman" w:cs="Times New Roman"/>
          <w:b/>
          <w:bCs/>
          <w:sz w:val="24"/>
          <w:szCs w:val="24"/>
        </w:rPr>
      </w:pPr>
      <w:r>
        <w:rPr>
          <w:rFonts w:ascii="Times New Roman" w:hAnsi="Times New Roman" w:cs="Times New Roman"/>
          <w:sz w:val="24"/>
          <w:szCs w:val="24"/>
        </w:rPr>
        <w:t>And I want to start at the end, at the clima</w:t>
      </w:r>
      <w:r w:rsidR="00FE6F48">
        <w:rPr>
          <w:rFonts w:ascii="Times New Roman" w:hAnsi="Times New Roman" w:cs="Times New Roman"/>
          <w:sz w:val="24"/>
          <w:szCs w:val="24"/>
        </w:rPr>
        <w:t>c</w:t>
      </w:r>
      <w:r>
        <w:rPr>
          <w:rFonts w:ascii="Times New Roman" w:hAnsi="Times New Roman" w:cs="Times New Roman"/>
          <w:sz w:val="24"/>
          <w:szCs w:val="24"/>
        </w:rPr>
        <w:t>tic moment, so you can see how it ties in to current events of today.</w:t>
      </w:r>
      <w:r w:rsidR="00774683">
        <w:rPr>
          <w:rFonts w:ascii="Times New Roman" w:hAnsi="Times New Roman" w:cs="Times New Roman"/>
          <w:sz w:val="24"/>
          <w:szCs w:val="24"/>
        </w:rPr>
        <w:t xml:space="preserve">  This is a story about John and Peter being put on trial.  They are brought before </w:t>
      </w:r>
      <w:r w:rsidR="00774683">
        <w:rPr>
          <w:rFonts w:ascii="Times New Roman" w:hAnsi="Times New Roman" w:cs="Times New Roman"/>
          <w:sz w:val="24"/>
          <w:szCs w:val="24"/>
        </w:rPr>
        <w:lastRenderedPageBreak/>
        <w:t>the Jewish Ruling Authorities—what was known as the Sanhedrin—and they are told—in so many words—to stop speaking or teaching in the name of Jesus.</w:t>
      </w:r>
      <w:r w:rsidR="007861DA">
        <w:rPr>
          <w:rFonts w:ascii="Times New Roman" w:hAnsi="Times New Roman" w:cs="Times New Roman"/>
          <w:sz w:val="24"/>
          <w:szCs w:val="24"/>
        </w:rPr>
        <w:t xml:space="preserve">  And this is their reply, </w:t>
      </w:r>
      <w:r w:rsidR="007861DA" w:rsidRPr="007861DA">
        <w:rPr>
          <w:rFonts w:ascii="Times New Roman" w:hAnsi="Times New Roman" w:cs="Times New Roman"/>
          <w:b/>
          <w:bCs/>
          <w:sz w:val="24"/>
          <w:szCs w:val="24"/>
        </w:rPr>
        <w:t>Acts 4:19-20:</w:t>
      </w:r>
    </w:p>
    <w:p w14:paraId="14C0FC5F" w14:textId="77777777" w:rsidR="007861DA" w:rsidRDefault="007861DA" w:rsidP="007861DA">
      <w:pPr>
        <w:ind w:left="720"/>
        <w:rPr>
          <w:rFonts w:ascii="Times New Roman" w:hAnsi="Times New Roman" w:cs="Times New Roman"/>
          <w:sz w:val="24"/>
          <w:szCs w:val="24"/>
        </w:rPr>
      </w:pPr>
      <w:r w:rsidRPr="007861DA">
        <w:rPr>
          <w:rFonts w:ascii="Times New Roman" w:hAnsi="Times New Roman" w:cs="Times New Roman"/>
          <w:sz w:val="24"/>
          <w:szCs w:val="24"/>
          <w:vertAlign w:val="superscript"/>
        </w:rPr>
        <w:t>19 </w:t>
      </w:r>
      <w:r w:rsidRPr="007861DA">
        <w:rPr>
          <w:rFonts w:ascii="Times New Roman" w:hAnsi="Times New Roman" w:cs="Times New Roman"/>
          <w:sz w:val="24"/>
          <w:szCs w:val="24"/>
        </w:rPr>
        <w:t>But Peter and John replied, “Which is right in God’s eyes: to listen to you, or to him? You be the judges! </w:t>
      </w:r>
      <w:r w:rsidRPr="007861DA">
        <w:rPr>
          <w:rFonts w:ascii="Times New Roman" w:hAnsi="Times New Roman" w:cs="Times New Roman"/>
          <w:sz w:val="24"/>
          <w:szCs w:val="24"/>
          <w:vertAlign w:val="superscript"/>
        </w:rPr>
        <w:t>20 </w:t>
      </w:r>
      <w:r w:rsidRPr="007861DA">
        <w:rPr>
          <w:rFonts w:ascii="Times New Roman" w:hAnsi="Times New Roman" w:cs="Times New Roman"/>
          <w:sz w:val="24"/>
          <w:szCs w:val="24"/>
        </w:rPr>
        <w:t>As for us, we cannot help speaking about what we have seen and heard.”</w:t>
      </w:r>
    </w:p>
    <w:p w14:paraId="4AD07140" w14:textId="77777777" w:rsidR="007861DA" w:rsidRDefault="007861DA" w:rsidP="007861DA">
      <w:pPr>
        <w:rPr>
          <w:rFonts w:ascii="Times New Roman" w:hAnsi="Times New Roman" w:cs="Times New Roman"/>
          <w:sz w:val="24"/>
          <w:szCs w:val="24"/>
        </w:rPr>
      </w:pPr>
      <w:r>
        <w:rPr>
          <w:rFonts w:ascii="Times New Roman" w:hAnsi="Times New Roman" w:cs="Times New Roman"/>
          <w:sz w:val="24"/>
          <w:szCs w:val="24"/>
        </w:rPr>
        <w:t>This is an act of protest.  This is an act of civil disobedience.</w:t>
      </w:r>
    </w:p>
    <w:p w14:paraId="556D3FC1" w14:textId="77777777" w:rsidR="007861DA" w:rsidRDefault="007861DA" w:rsidP="007861DA">
      <w:pPr>
        <w:rPr>
          <w:rFonts w:ascii="Times New Roman" w:hAnsi="Times New Roman" w:cs="Times New Roman"/>
          <w:sz w:val="24"/>
          <w:szCs w:val="24"/>
        </w:rPr>
      </w:pPr>
      <w:r>
        <w:rPr>
          <w:rFonts w:ascii="Times New Roman" w:hAnsi="Times New Roman" w:cs="Times New Roman"/>
          <w:sz w:val="24"/>
          <w:szCs w:val="24"/>
        </w:rPr>
        <w:t>The authorities have told them to be quiet.  The establishment has told them to shut up and get in line; to stop rocking the boat; to stop advocating for change; and to accept things the way they are.  They have even been threatened with imprisonment or worse.</w:t>
      </w:r>
    </w:p>
    <w:p w14:paraId="6E6D35B3" w14:textId="77777777" w:rsidR="007861DA" w:rsidRDefault="007861DA" w:rsidP="007861DA">
      <w:pPr>
        <w:rPr>
          <w:rFonts w:ascii="Times New Roman" w:hAnsi="Times New Roman" w:cs="Times New Roman"/>
          <w:sz w:val="24"/>
          <w:szCs w:val="24"/>
        </w:rPr>
      </w:pPr>
      <w:r>
        <w:rPr>
          <w:rFonts w:ascii="Times New Roman" w:hAnsi="Times New Roman" w:cs="Times New Roman"/>
          <w:sz w:val="24"/>
          <w:szCs w:val="24"/>
        </w:rPr>
        <w:t>And the reply of the disciples is that they cannot help speaking.  They believe the established way of things are is wrong; they believe God is calling them to something different; and so they will not be silent—even at the risk of their own freedom or lives.</w:t>
      </w:r>
    </w:p>
    <w:p w14:paraId="1498F91C" w14:textId="3D707675" w:rsidR="004C5029" w:rsidRDefault="007861DA" w:rsidP="007861DA">
      <w:pPr>
        <w:rPr>
          <w:rFonts w:ascii="Times New Roman" w:hAnsi="Times New Roman" w:cs="Times New Roman"/>
          <w:sz w:val="24"/>
          <w:szCs w:val="24"/>
        </w:rPr>
      </w:pPr>
      <w:r>
        <w:rPr>
          <w:rFonts w:ascii="Times New Roman" w:hAnsi="Times New Roman" w:cs="Times New Roman"/>
          <w:sz w:val="24"/>
          <w:szCs w:val="24"/>
        </w:rPr>
        <w:t>When I chose this story to include in this summer’s series, it was because of this moment.  The title I am using for my sermon today, from verse 20</w:t>
      </w:r>
      <w:r w:rsidR="004C5029">
        <w:rPr>
          <w:rFonts w:ascii="Times New Roman" w:hAnsi="Times New Roman" w:cs="Times New Roman"/>
          <w:sz w:val="24"/>
          <w:szCs w:val="24"/>
        </w:rPr>
        <w:t xml:space="preserve">, “We Cannot Help Speaking,” is the title I chose several weeks ago; before anybody had any idea that there would be two </w:t>
      </w:r>
      <w:r w:rsidR="00636175">
        <w:rPr>
          <w:rFonts w:ascii="Times New Roman" w:hAnsi="Times New Roman" w:cs="Times New Roman"/>
          <w:sz w:val="24"/>
          <w:szCs w:val="24"/>
        </w:rPr>
        <w:t>weeks’ worth</w:t>
      </w:r>
      <w:r w:rsidR="004C5029">
        <w:rPr>
          <w:rFonts w:ascii="Times New Roman" w:hAnsi="Times New Roman" w:cs="Times New Roman"/>
          <w:sz w:val="24"/>
          <w:szCs w:val="24"/>
        </w:rPr>
        <w:t xml:space="preserve"> of protests sweeping across our nation, even in our own town.  </w:t>
      </w:r>
    </w:p>
    <w:p w14:paraId="587C618C" w14:textId="77777777" w:rsidR="004C5029" w:rsidRDefault="004C5029" w:rsidP="007861DA">
      <w:pPr>
        <w:rPr>
          <w:rFonts w:ascii="Times New Roman" w:hAnsi="Times New Roman" w:cs="Times New Roman"/>
          <w:sz w:val="24"/>
          <w:szCs w:val="24"/>
        </w:rPr>
      </w:pPr>
      <w:r>
        <w:rPr>
          <w:rFonts w:ascii="Times New Roman" w:hAnsi="Times New Roman" w:cs="Times New Roman"/>
          <w:sz w:val="24"/>
          <w:szCs w:val="24"/>
        </w:rPr>
        <w:t>I haven’t changed that title.  But I hope you can see how it, and these verses, connect to what is happening in our world right now.</w:t>
      </w:r>
    </w:p>
    <w:p w14:paraId="78C11EE6" w14:textId="694F2397" w:rsidR="004C5029" w:rsidRDefault="004C5029" w:rsidP="007861DA">
      <w:pPr>
        <w:rPr>
          <w:rFonts w:ascii="Times New Roman" w:hAnsi="Times New Roman" w:cs="Times New Roman"/>
          <w:sz w:val="24"/>
          <w:szCs w:val="24"/>
        </w:rPr>
      </w:pPr>
      <w:r>
        <w:rPr>
          <w:rFonts w:ascii="Times New Roman" w:hAnsi="Times New Roman" w:cs="Times New Roman"/>
          <w:b/>
          <w:bCs/>
          <w:i/>
          <w:iCs/>
          <w:sz w:val="24"/>
          <w:szCs w:val="24"/>
        </w:rPr>
        <w:t>The Story</w:t>
      </w:r>
      <w:r>
        <w:rPr>
          <w:rFonts w:ascii="Times New Roman" w:hAnsi="Times New Roman" w:cs="Times New Roman"/>
          <w:b/>
          <w:bCs/>
          <w:i/>
          <w:iCs/>
          <w:sz w:val="24"/>
          <w:szCs w:val="24"/>
        </w:rPr>
        <w:br/>
      </w:r>
      <w:r>
        <w:rPr>
          <w:rFonts w:ascii="Times New Roman" w:hAnsi="Times New Roman" w:cs="Times New Roman"/>
          <w:sz w:val="24"/>
          <w:szCs w:val="24"/>
        </w:rPr>
        <w:t>Let’s back up and give you the story.  It’s actually a story that starts at the beginning of Acts 3.  It’s a great story, filled with many inspiring moments and great lines, but I’m not going to be able to take you through it verse by verse.  I’ll have to summarize; but I encourage you to go back and read it for yourself.</w:t>
      </w:r>
    </w:p>
    <w:p w14:paraId="1C15342B" w14:textId="07F3955C" w:rsidR="004C5029" w:rsidRDefault="004C5029" w:rsidP="007861DA">
      <w:pPr>
        <w:rPr>
          <w:rFonts w:ascii="Times New Roman" w:hAnsi="Times New Roman" w:cs="Times New Roman"/>
          <w:sz w:val="24"/>
          <w:szCs w:val="24"/>
        </w:rPr>
      </w:pPr>
      <w:r>
        <w:rPr>
          <w:rFonts w:ascii="Times New Roman" w:hAnsi="Times New Roman" w:cs="Times New Roman"/>
          <w:sz w:val="24"/>
          <w:szCs w:val="24"/>
        </w:rPr>
        <w:t xml:space="preserve">It’s a couple of months after Jesus went back to heaven and the Holy Spirit came on Pentecost.  The earliest Christians are all pretty much still living in Jerusalem and they are daily gathering in the courts of the temple.  And on one occasion, Peter and John pass by a man who has been crippled from birth and who </w:t>
      </w:r>
      <w:r w:rsidR="00934829">
        <w:rPr>
          <w:rFonts w:ascii="Times New Roman" w:hAnsi="Times New Roman" w:cs="Times New Roman"/>
          <w:sz w:val="24"/>
          <w:szCs w:val="24"/>
        </w:rPr>
        <w:t>begs them for money</w:t>
      </w:r>
      <w:r>
        <w:rPr>
          <w:rFonts w:ascii="Times New Roman" w:hAnsi="Times New Roman" w:cs="Times New Roman"/>
          <w:sz w:val="24"/>
          <w:szCs w:val="24"/>
        </w:rPr>
        <w:t xml:space="preserve">.  </w:t>
      </w:r>
      <w:r w:rsidRPr="00934829">
        <w:rPr>
          <w:rFonts w:ascii="Times New Roman" w:hAnsi="Times New Roman" w:cs="Times New Roman"/>
          <w:b/>
          <w:bCs/>
          <w:sz w:val="24"/>
          <w:szCs w:val="24"/>
        </w:rPr>
        <w:t>Peter says to him</w:t>
      </w:r>
      <w:r>
        <w:rPr>
          <w:rFonts w:ascii="Times New Roman" w:hAnsi="Times New Roman" w:cs="Times New Roman"/>
          <w:sz w:val="24"/>
          <w:szCs w:val="24"/>
        </w:rPr>
        <w:t>:</w:t>
      </w:r>
    </w:p>
    <w:p w14:paraId="26B58DDD" w14:textId="010D665C" w:rsidR="00934829" w:rsidRDefault="00934829" w:rsidP="00934829">
      <w:pPr>
        <w:ind w:left="720"/>
        <w:rPr>
          <w:rFonts w:ascii="Times New Roman" w:hAnsi="Times New Roman" w:cs="Times New Roman"/>
          <w:sz w:val="24"/>
          <w:szCs w:val="24"/>
        </w:rPr>
      </w:pPr>
      <w:r w:rsidRPr="00934829">
        <w:rPr>
          <w:rFonts w:ascii="Times New Roman" w:hAnsi="Times New Roman" w:cs="Times New Roman"/>
          <w:b/>
          <w:bCs/>
          <w:sz w:val="24"/>
          <w:szCs w:val="24"/>
          <w:vertAlign w:val="superscript"/>
        </w:rPr>
        <w:t>6 </w:t>
      </w:r>
      <w:r w:rsidRPr="00934829">
        <w:rPr>
          <w:rFonts w:ascii="Times New Roman" w:hAnsi="Times New Roman" w:cs="Times New Roman"/>
          <w:sz w:val="24"/>
          <w:szCs w:val="24"/>
        </w:rPr>
        <w:t xml:space="preserve"> “Silver or gold I do not have, but what I do have I give you. In the name of Jesus Christ of Nazareth, walk.”</w:t>
      </w:r>
      <w:r>
        <w:rPr>
          <w:rFonts w:ascii="Times New Roman" w:hAnsi="Times New Roman" w:cs="Times New Roman"/>
          <w:sz w:val="24"/>
          <w:szCs w:val="24"/>
        </w:rPr>
        <w:t xml:space="preserve"> (Acts 3:6)</w:t>
      </w:r>
    </w:p>
    <w:p w14:paraId="31F4B37D" w14:textId="1154DE47" w:rsidR="004C5029" w:rsidRDefault="00934829" w:rsidP="007861DA">
      <w:pPr>
        <w:rPr>
          <w:rFonts w:ascii="Times New Roman" w:hAnsi="Times New Roman" w:cs="Times New Roman"/>
          <w:sz w:val="24"/>
          <w:szCs w:val="24"/>
        </w:rPr>
      </w:pPr>
      <w:r>
        <w:rPr>
          <w:rFonts w:ascii="Times New Roman" w:hAnsi="Times New Roman" w:cs="Times New Roman"/>
          <w:sz w:val="24"/>
          <w:szCs w:val="24"/>
        </w:rPr>
        <w:t>It’s a great line, and an even greater miracle.  The man’s feet and ankles become strong and he leaps up and begins to tell everyone that he sees that he has been healed.  They recognize him as the man who has been sitting at the temple gate all these years, and they are filled with wonder and amazement.</w:t>
      </w:r>
    </w:p>
    <w:p w14:paraId="29C41BE5" w14:textId="77777777" w:rsidR="00934829" w:rsidRDefault="00934829" w:rsidP="007861DA">
      <w:pPr>
        <w:rPr>
          <w:rFonts w:ascii="Times New Roman" w:hAnsi="Times New Roman" w:cs="Times New Roman"/>
          <w:sz w:val="24"/>
          <w:szCs w:val="24"/>
        </w:rPr>
      </w:pPr>
      <w:r>
        <w:rPr>
          <w:rFonts w:ascii="Times New Roman" w:hAnsi="Times New Roman" w:cs="Times New Roman"/>
          <w:sz w:val="24"/>
          <w:szCs w:val="24"/>
        </w:rPr>
        <w:t xml:space="preserve">So, naturally, a crowd of curious onlookers begins to gather.  Sensing an opportunity, Peter stands up and begins to preach.  He says, essentially, that they think Peter and John have healed this man when, in fact, it was the power of Jesus that allowed him to walk.  </w:t>
      </w:r>
    </w:p>
    <w:p w14:paraId="19D8F402" w14:textId="77777777" w:rsidR="00934829" w:rsidRDefault="00934829" w:rsidP="007861DA">
      <w:pPr>
        <w:rPr>
          <w:rFonts w:ascii="Times New Roman" w:hAnsi="Times New Roman" w:cs="Times New Roman"/>
          <w:sz w:val="24"/>
          <w:szCs w:val="24"/>
        </w:rPr>
      </w:pPr>
      <w:r>
        <w:rPr>
          <w:rFonts w:ascii="Times New Roman" w:hAnsi="Times New Roman" w:cs="Times New Roman"/>
          <w:sz w:val="24"/>
          <w:szCs w:val="24"/>
        </w:rPr>
        <w:lastRenderedPageBreak/>
        <w:t xml:space="preserve">Then, in what can only be described as holy boldness, Peter goes on to remind them that they have just recently participated in railroading </w:t>
      </w:r>
      <w:r w:rsidRPr="00934829">
        <w:rPr>
          <w:rFonts w:ascii="Times New Roman" w:hAnsi="Times New Roman" w:cs="Times New Roman"/>
          <w:b/>
          <w:bCs/>
          <w:sz w:val="24"/>
          <w:szCs w:val="24"/>
        </w:rPr>
        <w:t>Jesus to the cross.</w:t>
      </w:r>
      <w:r>
        <w:rPr>
          <w:rFonts w:ascii="Times New Roman" w:hAnsi="Times New Roman" w:cs="Times New Roman"/>
          <w:sz w:val="24"/>
          <w:szCs w:val="24"/>
        </w:rPr>
        <w:t xml:space="preserve">  “You killed the author of life,” Peter says, ”but God raised him from the dead.” (Acts 3:15)</w:t>
      </w:r>
    </w:p>
    <w:p w14:paraId="7FE016BE" w14:textId="22490529" w:rsidR="00934829" w:rsidRDefault="00934829" w:rsidP="007861DA">
      <w:pPr>
        <w:rPr>
          <w:rFonts w:ascii="Times New Roman" w:hAnsi="Times New Roman" w:cs="Times New Roman"/>
          <w:sz w:val="24"/>
          <w:szCs w:val="24"/>
        </w:rPr>
      </w:pPr>
      <w:r>
        <w:rPr>
          <w:rFonts w:ascii="Times New Roman" w:hAnsi="Times New Roman" w:cs="Times New Roman"/>
          <w:sz w:val="24"/>
          <w:szCs w:val="24"/>
        </w:rPr>
        <w:t xml:space="preserve">In a gutsy performance Peter preaches a sermon about Jesus that leads to a couple thousand more people putting their faith in </w:t>
      </w:r>
      <w:r w:rsidR="00E47836">
        <w:rPr>
          <w:rFonts w:ascii="Times New Roman" w:hAnsi="Times New Roman" w:cs="Times New Roman"/>
          <w:sz w:val="24"/>
          <w:szCs w:val="24"/>
        </w:rPr>
        <w:t>Christ.</w:t>
      </w:r>
      <w:r>
        <w:rPr>
          <w:rFonts w:ascii="Times New Roman" w:hAnsi="Times New Roman" w:cs="Times New Roman"/>
          <w:sz w:val="24"/>
          <w:szCs w:val="24"/>
        </w:rPr>
        <w:t xml:space="preserve"> (Acts 4:4)</w:t>
      </w:r>
    </w:p>
    <w:p w14:paraId="63992A69" w14:textId="413FFB4D" w:rsidR="00934829" w:rsidRDefault="00934829" w:rsidP="007861DA">
      <w:pPr>
        <w:rPr>
          <w:rFonts w:ascii="Times New Roman" w:hAnsi="Times New Roman" w:cs="Times New Roman"/>
          <w:sz w:val="24"/>
          <w:szCs w:val="24"/>
        </w:rPr>
      </w:pPr>
      <w:r>
        <w:rPr>
          <w:rFonts w:ascii="Times New Roman" w:hAnsi="Times New Roman" w:cs="Times New Roman"/>
          <w:sz w:val="24"/>
          <w:szCs w:val="24"/>
        </w:rPr>
        <w:t xml:space="preserve">But all this commotion also draws the attention of the Jewish religious authorities.  </w:t>
      </w:r>
      <w:r w:rsidR="006349E2">
        <w:rPr>
          <w:rFonts w:ascii="Times New Roman" w:hAnsi="Times New Roman" w:cs="Times New Roman"/>
          <w:sz w:val="24"/>
          <w:szCs w:val="24"/>
        </w:rPr>
        <w:t>They have Peter and John seized and put them in jail for the night.</w:t>
      </w:r>
    </w:p>
    <w:p w14:paraId="4E988852" w14:textId="4F1DCD58" w:rsidR="006349E2" w:rsidRDefault="006349E2" w:rsidP="007861DA">
      <w:pPr>
        <w:rPr>
          <w:rFonts w:ascii="Times New Roman" w:hAnsi="Times New Roman" w:cs="Times New Roman"/>
          <w:sz w:val="24"/>
          <w:szCs w:val="24"/>
        </w:rPr>
      </w:pPr>
      <w:r>
        <w:rPr>
          <w:rFonts w:ascii="Times New Roman" w:hAnsi="Times New Roman" w:cs="Times New Roman"/>
          <w:sz w:val="24"/>
          <w:szCs w:val="24"/>
        </w:rPr>
        <w:t xml:space="preserve">The next day Peter and John are brought before the Sanhedrin, the ruling council.  Ominously, </w:t>
      </w:r>
      <w:r w:rsidRPr="006349E2">
        <w:rPr>
          <w:rFonts w:ascii="Times New Roman" w:hAnsi="Times New Roman" w:cs="Times New Roman"/>
          <w:b/>
          <w:bCs/>
          <w:sz w:val="24"/>
          <w:szCs w:val="24"/>
        </w:rPr>
        <w:t>we are told that</w:t>
      </w:r>
      <w:r>
        <w:rPr>
          <w:rFonts w:ascii="Times New Roman" w:hAnsi="Times New Roman" w:cs="Times New Roman"/>
          <w:sz w:val="24"/>
          <w:szCs w:val="24"/>
        </w:rPr>
        <w:t xml:space="preserve"> Annas the high priest is there, as well as Caiaphas.  These are men who had leading roles in arranging the death of Jesus, which remember, took place just a few months earlier.  Now, </w:t>
      </w:r>
      <w:r w:rsidRPr="006349E2">
        <w:rPr>
          <w:rFonts w:ascii="Times New Roman" w:hAnsi="Times New Roman" w:cs="Times New Roman"/>
          <w:b/>
          <w:bCs/>
          <w:sz w:val="24"/>
          <w:szCs w:val="24"/>
        </w:rPr>
        <w:t>they want to know</w:t>
      </w:r>
      <w:r>
        <w:rPr>
          <w:rFonts w:ascii="Times New Roman" w:hAnsi="Times New Roman" w:cs="Times New Roman"/>
          <w:sz w:val="24"/>
          <w:szCs w:val="24"/>
        </w:rPr>
        <w:t>, “By what power or what name did you do this?”</w:t>
      </w:r>
      <w:r w:rsidR="00FE6F48">
        <w:rPr>
          <w:rFonts w:ascii="Times New Roman" w:hAnsi="Times New Roman" w:cs="Times New Roman"/>
          <w:sz w:val="24"/>
          <w:szCs w:val="24"/>
        </w:rPr>
        <w:t xml:space="preserve"> (Acts 4:7)</w:t>
      </w:r>
    </w:p>
    <w:p w14:paraId="26392FA9" w14:textId="7FF20475" w:rsidR="006349E2" w:rsidRDefault="006349E2" w:rsidP="007861DA">
      <w:pPr>
        <w:rPr>
          <w:rFonts w:ascii="Times New Roman" w:hAnsi="Times New Roman" w:cs="Times New Roman"/>
          <w:sz w:val="24"/>
          <w:szCs w:val="24"/>
        </w:rPr>
      </w:pPr>
      <w:r>
        <w:rPr>
          <w:rFonts w:ascii="Times New Roman" w:hAnsi="Times New Roman" w:cs="Times New Roman"/>
          <w:sz w:val="24"/>
          <w:szCs w:val="24"/>
        </w:rPr>
        <w:t xml:space="preserve">The irony of Peter and John being in trouble for showing kindness to a crippled man is not lost on them, and they point it out to their interrogators.  </w:t>
      </w:r>
      <w:r w:rsidRPr="006349E2">
        <w:rPr>
          <w:rFonts w:ascii="Times New Roman" w:hAnsi="Times New Roman" w:cs="Times New Roman"/>
          <w:b/>
          <w:bCs/>
          <w:sz w:val="24"/>
          <w:szCs w:val="24"/>
        </w:rPr>
        <w:t>But then they answer the question:</w:t>
      </w:r>
    </w:p>
    <w:p w14:paraId="1057D59A" w14:textId="5591E90C" w:rsidR="006349E2" w:rsidRPr="006349E2" w:rsidRDefault="006349E2" w:rsidP="006349E2">
      <w:pPr>
        <w:ind w:left="720"/>
        <w:rPr>
          <w:rFonts w:ascii="Times New Roman" w:hAnsi="Times New Roman" w:cs="Times New Roman"/>
          <w:sz w:val="24"/>
          <w:szCs w:val="24"/>
        </w:rPr>
      </w:pPr>
      <w:r w:rsidRPr="006349E2">
        <w:rPr>
          <w:rFonts w:ascii="Times New Roman" w:hAnsi="Times New Roman" w:cs="Times New Roman"/>
          <w:sz w:val="24"/>
          <w:szCs w:val="24"/>
        </w:rPr>
        <w:t>It is by the name of Jesus Christ of Nazareth, whom you crucified but whom God raised from the dead, that this man stands before you healed</w:t>
      </w:r>
      <w:r>
        <w:rPr>
          <w:rFonts w:ascii="Times New Roman" w:hAnsi="Times New Roman" w:cs="Times New Roman"/>
          <w:sz w:val="24"/>
          <w:szCs w:val="24"/>
        </w:rPr>
        <w:t>…</w:t>
      </w:r>
    </w:p>
    <w:p w14:paraId="14AA3324" w14:textId="6A17B91A" w:rsidR="006349E2" w:rsidRPr="006349E2" w:rsidRDefault="006349E2" w:rsidP="006349E2">
      <w:pPr>
        <w:ind w:left="720"/>
        <w:rPr>
          <w:rFonts w:ascii="Times New Roman" w:hAnsi="Times New Roman" w:cs="Times New Roman"/>
          <w:sz w:val="24"/>
          <w:szCs w:val="24"/>
        </w:rPr>
      </w:pPr>
      <w:r w:rsidRPr="006349E2">
        <w:rPr>
          <w:rFonts w:ascii="Times New Roman" w:hAnsi="Times New Roman" w:cs="Times New Roman"/>
          <w:b/>
          <w:bCs/>
          <w:sz w:val="24"/>
          <w:szCs w:val="24"/>
          <w:vertAlign w:val="superscript"/>
        </w:rPr>
        <w:t>12 </w:t>
      </w:r>
      <w:r w:rsidRPr="006349E2">
        <w:rPr>
          <w:rFonts w:ascii="Times New Roman" w:hAnsi="Times New Roman" w:cs="Times New Roman"/>
          <w:sz w:val="24"/>
          <w:szCs w:val="24"/>
        </w:rPr>
        <w:t>Salvation is found in no one else, for there is no other name under heaven given to mankind by which we must be saved.”</w:t>
      </w:r>
      <w:r>
        <w:rPr>
          <w:rFonts w:ascii="Times New Roman" w:hAnsi="Times New Roman" w:cs="Times New Roman"/>
          <w:sz w:val="24"/>
          <w:szCs w:val="24"/>
        </w:rPr>
        <w:t xml:space="preserve"> (Acts 4:10, 12)</w:t>
      </w:r>
    </w:p>
    <w:p w14:paraId="20BCD8D5" w14:textId="271A3307" w:rsidR="00842702" w:rsidRDefault="006349E2" w:rsidP="006349E2">
      <w:pPr>
        <w:rPr>
          <w:rFonts w:ascii="Times New Roman" w:hAnsi="Times New Roman" w:cs="Times New Roman"/>
          <w:sz w:val="24"/>
          <w:szCs w:val="24"/>
        </w:rPr>
      </w:pPr>
      <w:r>
        <w:rPr>
          <w:rFonts w:ascii="Times New Roman" w:hAnsi="Times New Roman" w:cs="Times New Roman"/>
          <w:sz w:val="24"/>
          <w:szCs w:val="24"/>
        </w:rPr>
        <w:t>This is extraordinary courage.  Again, remember, Peter and John are standing in front of men who ha</w:t>
      </w:r>
      <w:r w:rsidR="00842702">
        <w:rPr>
          <w:rFonts w:ascii="Times New Roman" w:hAnsi="Times New Roman" w:cs="Times New Roman"/>
          <w:sz w:val="24"/>
          <w:szCs w:val="24"/>
        </w:rPr>
        <w:t>v</w:t>
      </w:r>
      <w:r>
        <w:rPr>
          <w:rFonts w:ascii="Times New Roman" w:hAnsi="Times New Roman" w:cs="Times New Roman"/>
          <w:sz w:val="24"/>
          <w:szCs w:val="24"/>
        </w:rPr>
        <w:t xml:space="preserve">e arranged the legal lynching of Jesus.  These are men who are highly motivated to see that the name of Jesus Christ of Nazareth disappears forever from the pages of history.  They thought they had a problem when Jesus was drawing crowds and threatening their power; now there are these men who </w:t>
      </w:r>
      <w:r w:rsidR="00842702">
        <w:rPr>
          <w:rFonts w:ascii="Times New Roman" w:hAnsi="Times New Roman" w:cs="Times New Roman"/>
          <w:sz w:val="24"/>
          <w:szCs w:val="24"/>
        </w:rPr>
        <w:t xml:space="preserve">are preaching in his name and drawing even larger crowds!  </w:t>
      </w:r>
    </w:p>
    <w:p w14:paraId="3E67BAAB" w14:textId="455B7BB1" w:rsidR="00461982" w:rsidRDefault="00842702" w:rsidP="006349E2">
      <w:pPr>
        <w:rPr>
          <w:rFonts w:ascii="Times New Roman" w:hAnsi="Times New Roman" w:cs="Times New Roman"/>
          <w:sz w:val="24"/>
          <w:szCs w:val="24"/>
        </w:rPr>
      </w:pPr>
      <w:r>
        <w:rPr>
          <w:rFonts w:ascii="Times New Roman" w:hAnsi="Times New Roman" w:cs="Times New Roman"/>
          <w:sz w:val="24"/>
          <w:szCs w:val="24"/>
        </w:rPr>
        <w:t>Peter and John must have been painfully aware of the pressure to be silent.  But they don’t flinch.  They don’t back down.  Instead they make the exclusive claim that Jesus is the only way to be saved.  This isn’t just about healing any</w:t>
      </w:r>
      <w:r w:rsidR="00FE6F48">
        <w:rPr>
          <w:rFonts w:ascii="Times New Roman" w:hAnsi="Times New Roman" w:cs="Times New Roman"/>
          <w:sz w:val="24"/>
          <w:szCs w:val="24"/>
        </w:rPr>
        <w:t xml:space="preserve"> </w:t>
      </w:r>
      <w:r>
        <w:rPr>
          <w:rFonts w:ascii="Times New Roman" w:hAnsi="Times New Roman" w:cs="Times New Roman"/>
          <w:sz w:val="24"/>
          <w:szCs w:val="24"/>
        </w:rPr>
        <w:t>more, this is about giving your allegiance to Jesus.</w:t>
      </w:r>
      <w:r w:rsidR="00461982">
        <w:rPr>
          <w:rFonts w:ascii="Times New Roman" w:hAnsi="Times New Roman" w:cs="Times New Roman"/>
          <w:sz w:val="24"/>
          <w:szCs w:val="24"/>
        </w:rPr>
        <w:t xml:space="preserve">  </w:t>
      </w:r>
    </w:p>
    <w:p w14:paraId="02A1FE49" w14:textId="2C711015" w:rsidR="006349E2" w:rsidRDefault="00461982" w:rsidP="006349E2">
      <w:pPr>
        <w:rPr>
          <w:rFonts w:ascii="Times New Roman" w:hAnsi="Times New Roman" w:cs="Times New Roman"/>
          <w:sz w:val="24"/>
          <w:szCs w:val="24"/>
        </w:rPr>
      </w:pPr>
      <w:r>
        <w:rPr>
          <w:rFonts w:ascii="Times New Roman" w:hAnsi="Times New Roman" w:cs="Times New Roman"/>
          <w:sz w:val="24"/>
          <w:szCs w:val="24"/>
        </w:rPr>
        <w:t>Peter and John are inviting the men who killed Jesus to put their faith in Jesus!</w:t>
      </w:r>
    </w:p>
    <w:p w14:paraId="0882C6EE" w14:textId="0C66EF70" w:rsidR="00461982" w:rsidRDefault="00461982" w:rsidP="006349E2">
      <w:pPr>
        <w:rPr>
          <w:rFonts w:ascii="Times New Roman" w:hAnsi="Times New Roman" w:cs="Times New Roman"/>
          <w:sz w:val="24"/>
          <w:szCs w:val="24"/>
        </w:rPr>
      </w:pPr>
      <w:r w:rsidRPr="00461982">
        <w:rPr>
          <w:rFonts w:ascii="Times New Roman" w:hAnsi="Times New Roman" w:cs="Times New Roman"/>
          <w:b/>
          <w:bCs/>
          <w:sz w:val="24"/>
          <w:szCs w:val="24"/>
        </w:rPr>
        <w:t>Verse 13</w:t>
      </w:r>
      <w:r>
        <w:rPr>
          <w:rFonts w:ascii="Times New Roman" w:hAnsi="Times New Roman" w:cs="Times New Roman"/>
          <w:sz w:val="24"/>
          <w:szCs w:val="24"/>
        </w:rPr>
        <w:t xml:space="preserve"> captures the audaciousness of this moment:</w:t>
      </w:r>
    </w:p>
    <w:p w14:paraId="63FC4ABE" w14:textId="30EACD8B" w:rsidR="00461982" w:rsidRDefault="00461982" w:rsidP="00461982">
      <w:pPr>
        <w:ind w:left="720"/>
        <w:rPr>
          <w:rFonts w:ascii="Times New Roman" w:hAnsi="Times New Roman" w:cs="Times New Roman"/>
          <w:sz w:val="24"/>
          <w:szCs w:val="24"/>
        </w:rPr>
      </w:pPr>
      <w:r w:rsidRPr="00461982">
        <w:rPr>
          <w:rFonts w:ascii="Times New Roman" w:hAnsi="Times New Roman" w:cs="Times New Roman"/>
          <w:b/>
          <w:bCs/>
          <w:sz w:val="24"/>
          <w:szCs w:val="24"/>
          <w:vertAlign w:val="superscript"/>
        </w:rPr>
        <w:t>13 </w:t>
      </w:r>
      <w:r w:rsidRPr="00461982">
        <w:rPr>
          <w:rFonts w:ascii="Times New Roman" w:hAnsi="Times New Roman" w:cs="Times New Roman"/>
          <w:sz w:val="24"/>
          <w:szCs w:val="24"/>
        </w:rPr>
        <w:t>When they saw the courage of Peter and John and realized that they were unschooled, ordinary men, they were astonished and they took note that these men had been with Jesus.</w:t>
      </w:r>
    </w:p>
    <w:p w14:paraId="00379365" w14:textId="77777777" w:rsidR="00461982" w:rsidRDefault="00461982" w:rsidP="006349E2">
      <w:pPr>
        <w:rPr>
          <w:rFonts w:ascii="Times New Roman" w:hAnsi="Times New Roman" w:cs="Times New Roman"/>
          <w:sz w:val="24"/>
          <w:szCs w:val="24"/>
        </w:rPr>
      </w:pPr>
      <w:r>
        <w:rPr>
          <w:rFonts w:ascii="Times New Roman" w:hAnsi="Times New Roman" w:cs="Times New Roman"/>
          <w:sz w:val="24"/>
          <w:szCs w:val="24"/>
        </w:rPr>
        <w:t xml:space="preserve">How could these peasants, these sons of fishermen, display so much courage and so much eloquence in the face of such a sophisticated and powerful body?  </w:t>
      </w:r>
    </w:p>
    <w:p w14:paraId="6EB961B8" w14:textId="6D1B81D2" w:rsidR="00842702" w:rsidRDefault="00461982" w:rsidP="006349E2">
      <w:pPr>
        <w:rPr>
          <w:rFonts w:ascii="Times New Roman" w:hAnsi="Times New Roman" w:cs="Times New Roman"/>
          <w:sz w:val="24"/>
          <w:szCs w:val="24"/>
        </w:rPr>
      </w:pPr>
      <w:r>
        <w:rPr>
          <w:rFonts w:ascii="Times New Roman" w:hAnsi="Times New Roman" w:cs="Times New Roman"/>
          <w:sz w:val="24"/>
          <w:szCs w:val="24"/>
        </w:rPr>
        <w:t>The council answers its own question: They’ve been with Jesus.  They walked with Jesus and listened to Jesus for 3 years and they bore witness to His resurrection and they’ve been filled with the Holy Spirit and now they are willing to stand up in the face of opposition and declare there is no other way to heaven.  Jesus has made them bold.  Jesus has given them courage.</w:t>
      </w:r>
    </w:p>
    <w:p w14:paraId="5350471B" w14:textId="67B162D7" w:rsidR="00461982" w:rsidRDefault="00461982" w:rsidP="006349E2">
      <w:pPr>
        <w:rPr>
          <w:rFonts w:ascii="Times New Roman" w:hAnsi="Times New Roman" w:cs="Times New Roman"/>
          <w:sz w:val="24"/>
          <w:szCs w:val="24"/>
        </w:rPr>
      </w:pPr>
      <w:r>
        <w:rPr>
          <w:rFonts w:ascii="Times New Roman" w:hAnsi="Times New Roman" w:cs="Times New Roman"/>
          <w:sz w:val="24"/>
          <w:szCs w:val="24"/>
        </w:rPr>
        <w:lastRenderedPageBreak/>
        <w:t>All of this creates a problem for the Sanhedrin, of course.</w:t>
      </w:r>
      <w:r w:rsidR="00636175">
        <w:rPr>
          <w:rFonts w:ascii="Times New Roman" w:hAnsi="Times New Roman" w:cs="Times New Roman"/>
          <w:sz w:val="24"/>
          <w:szCs w:val="24"/>
        </w:rPr>
        <w:t xml:space="preserve">  Again, they represent the establishment.  They are the gatekeepers for how things are usually done.  They saw Jesus as a threat to the establishment prior to the cross, and they see these followers of Jesus as a threat to the establishment now.  So they huddle together, and they decide, that it has to stop.  </w:t>
      </w:r>
      <w:r w:rsidR="00636175" w:rsidRPr="00636175">
        <w:rPr>
          <w:rFonts w:ascii="Times New Roman" w:hAnsi="Times New Roman" w:cs="Times New Roman"/>
          <w:b/>
          <w:bCs/>
          <w:sz w:val="24"/>
          <w:szCs w:val="24"/>
        </w:rPr>
        <w:t>Verse 18:</w:t>
      </w:r>
    </w:p>
    <w:p w14:paraId="1B29C533" w14:textId="52DB577E" w:rsidR="00636175" w:rsidRDefault="00636175" w:rsidP="00636175">
      <w:pPr>
        <w:ind w:left="720"/>
        <w:rPr>
          <w:rFonts w:ascii="Times New Roman" w:hAnsi="Times New Roman" w:cs="Times New Roman"/>
          <w:sz w:val="24"/>
          <w:szCs w:val="24"/>
        </w:rPr>
      </w:pPr>
      <w:r w:rsidRPr="00636175">
        <w:rPr>
          <w:rFonts w:ascii="Times New Roman" w:hAnsi="Times New Roman" w:cs="Times New Roman"/>
          <w:b/>
          <w:bCs/>
          <w:sz w:val="24"/>
          <w:szCs w:val="24"/>
          <w:vertAlign w:val="superscript"/>
        </w:rPr>
        <w:t>18 </w:t>
      </w:r>
      <w:r w:rsidRPr="00636175">
        <w:rPr>
          <w:rFonts w:ascii="Times New Roman" w:hAnsi="Times New Roman" w:cs="Times New Roman"/>
          <w:sz w:val="24"/>
          <w:szCs w:val="24"/>
        </w:rPr>
        <w:t>Then they called them in again and commanded them not to speak or teach at all in the name of Jesus. </w:t>
      </w:r>
    </w:p>
    <w:p w14:paraId="43B84D52" w14:textId="455B76A4" w:rsidR="00636175" w:rsidRDefault="00636175" w:rsidP="00636175">
      <w:pPr>
        <w:rPr>
          <w:rFonts w:ascii="Times New Roman" w:hAnsi="Times New Roman" w:cs="Times New Roman"/>
          <w:sz w:val="24"/>
          <w:szCs w:val="24"/>
        </w:rPr>
      </w:pPr>
      <w:r>
        <w:rPr>
          <w:rFonts w:ascii="Times New Roman" w:hAnsi="Times New Roman" w:cs="Times New Roman"/>
          <w:sz w:val="24"/>
          <w:szCs w:val="24"/>
        </w:rPr>
        <w:t>This is the way the powers t</w:t>
      </w:r>
      <w:r w:rsidR="00FE6F48">
        <w:rPr>
          <w:rFonts w:ascii="Times New Roman" w:hAnsi="Times New Roman" w:cs="Times New Roman"/>
          <w:sz w:val="24"/>
          <w:szCs w:val="24"/>
        </w:rPr>
        <w:t>hat</w:t>
      </w:r>
      <w:r>
        <w:rPr>
          <w:rFonts w:ascii="Times New Roman" w:hAnsi="Times New Roman" w:cs="Times New Roman"/>
          <w:sz w:val="24"/>
          <w:szCs w:val="24"/>
        </w:rPr>
        <w:t xml:space="preserve"> be want things to be.  The name of Jesus is a problem</w:t>
      </w:r>
      <w:r w:rsidR="00151E2C">
        <w:rPr>
          <w:rFonts w:ascii="Times New Roman" w:hAnsi="Times New Roman" w:cs="Times New Roman"/>
          <w:sz w:val="24"/>
          <w:szCs w:val="24"/>
        </w:rPr>
        <w:t>.</w:t>
      </w:r>
      <w:r>
        <w:rPr>
          <w:rFonts w:ascii="Times New Roman" w:hAnsi="Times New Roman" w:cs="Times New Roman"/>
          <w:sz w:val="24"/>
          <w:szCs w:val="24"/>
        </w:rPr>
        <w:t xml:space="preserve">  The name of Jesus is threatening their power.  So they want the name of Jesus to disappear.  And this leads to </w:t>
      </w:r>
      <w:r w:rsidRPr="00151E2C">
        <w:rPr>
          <w:rFonts w:ascii="Times New Roman" w:hAnsi="Times New Roman" w:cs="Times New Roman"/>
          <w:b/>
          <w:bCs/>
          <w:sz w:val="24"/>
          <w:szCs w:val="24"/>
        </w:rPr>
        <w:t>the moment</w:t>
      </w:r>
      <w:r w:rsidR="00151E2C" w:rsidRPr="00151E2C">
        <w:rPr>
          <w:rFonts w:ascii="Times New Roman" w:hAnsi="Times New Roman" w:cs="Times New Roman"/>
          <w:b/>
          <w:bCs/>
          <w:sz w:val="24"/>
          <w:szCs w:val="24"/>
        </w:rPr>
        <w:t xml:space="preserve"> we looked at earlier:</w:t>
      </w:r>
    </w:p>
    <w:p w14:paraId="50F838C6" w14:textId="77777777" w:rsidR="00151E2C" w:rsidRDefault="00151E2C" w:rsidP="00151E2C">
      <w:pPr>
        <w:ind w:left="720"/>
        <w:rPr>
          <w:rFonts w:ascii="Times New Roman" w:hAnsi="Times New Roman" w:cs="Times New Roman"/>
          <w:sz w:val="24"/>
          <w:szCs w:val="24"/>
        </w:rPr>
      </w:pPr>
      <w:r w:rsidRPr="007861DA">
        <w:rPr>
          <w:rFonts w:ascii="Times New Roman" w:hAnsi="Times New Roman" w:cs="Times New Roman"/>
          <w:sz w:val="24"/>
          <w:szCs w:val="24"/>
          <w:vertAlign w:val="superscript"/>
        </w:rPr>
        <w:t>19 </w:t>
      </w:r>
      <w:r w:rsidRPr="007861DA">
        <w:rPr>
          <w:rFonts w:ascii="Times New Roman" w:hAnsi="Times New Roman" w:cs="Times New Roman"/>
          <w:sz w:val="24"/>
          <w:szCs w:val="24"/>
        </w:rPr>
        <w:t>But Peter and John replied, “Which is right in God’s eyes: to listen to you, or to him? You be the judges! </w:t>
      </w:r>
      <w:r w:rsidRPr="007861DA">
        <w:rPr>
          <w:rFonts w:ascii="Times New Roman" w:hAnsi="Times New Roman" w:cs="Times New Roman"/>
          <w:sz w:val="24"/>
          <w:szCs w:val="24"/>
          <w:vertAlign w:val="superscript"/>
        </w:rPr>
        <w:t>20 </w:t>
      </w:r>
      <w:r w:rsidRPr="007861DA">
        <w:rPr>
          <w:rFonts w:ascii="Times New Roman" w:hAnsi="Times New Roman" w:cs="Times New Roman"/>
          <w:sz w:val="24"/>
          <w:szCs w:val="24"/>
        </w:rPr>
        <w:t>As for us, we cannot help speaking about what we have seen and heard.”</w:t>
      </w:r>
    </w:p>
    <w:p w14:paraId="34C8680C" w14:textId="640C3A96" w:rsidR="00151E2C" w:rsidRDefault="00151E2C" w:rsidP="00636175">
      <w:pPr>
        <w:rPr>
          <w:rFonts w:ascii="Times New Roman" w:hAnsi="Times New Roman" w:cs="Times New Roman"/>
          <w:sz w:val="24"/>
          <w:szCs w:val="24"/>
        </w:rPr>
      </w:pPr>
      <w:r>
        <w:rPr>
          <w:rFonts w:ascii="Times New Roman" w:hAnsi="Times New Roman" w:cs="Times New Roman"/>
          <w:sz w:val="24"/>
          <w:szCs w:val="24"/>
        </w:rPr>
        <w:t xml:space="preserve">If you are like me, you just want to stop and cheer Peter and John at this moment.  It is so obvious </w:t>
      </w:r>
      <w:r w:rsidR="00FE6F48">
        <w:rPr>
          <w:rFonts w:ascii="Times New Roman" w:hAnsi="Times New Roman" w:cs="Times New Roman"/>
          <w:sz w:val="24"/>
          <w:szCs w:val="24"/>
        </w:rPr>
        <w:t xml:space="preserve">that </w:t>
      </w:r>
      <w:r>
        <w:rPr>
          <w:rFonts w:ascii="Times New Roman" w:hAnsi="Times New Roman" w:cs="Times New Roman"/>
          <w:sz w:val="24"/>
          <w:szCs w:val="24"/>
        </w:rPr>
        <w:t>they are doing the right</w:t>
      </w:r>
      <w:r w:rsidR="00107D66">
        <w:rPr>
          <w:rFonts w:ascii="Times New Roman" w:hAnsi="Times New Roman" w:cs="Times New Roman"/>
          <w:sz w:val="24"/>
          <w:szCs w:val="24"/>
        </w:rPr>
        <w:t xml:space="preserve"> thing.  God is calling them to spread the name of Jesus.  They have been entrusted with the gospel of salvation.  If it is a choice between obeying the calling of God or these human authorities, they are going to choose God.</w:t>
      </w:r>
    </w:p>
    <w:p w14:paraId="4B936160" w14:textId="77777777" w:rsidR="00763382" w:rsidRDefault="00107D66" w:rsidP="00636175">
      <w:pPr>
        <w:rPr>
          <w:rFonts w:ascii="Times New Roman" w:hAnsi="Times New Roman" w:cs="Times New Roman"/>
          <w:sz w:val="24"/>
          <w:szCs w:val="24"/>
        </w:rPr>
      </w:pPr>
      <w:r>
        <w:rPr>
          <w:rFonts w:ascii="Times New Roman" w:hAnsi="Times New Roman" w:cs="Times New Roman"/>
          <w:sz w:val="24"/>
          <w:szCs w:val="24"/>
        </w:rPr>
        <w:t xml:space="preserve">The Bible has a lot to say about respecting human government.  </w:t>
      </w:r>
      <w:r w:rsidRPr="00763382">
        <w:rPr>
          <w:rFonts w:ascii="Times New Roman" w:hAnsi="Times New Roman" w:cs="Times New Roman"/>
          <w:b/>
          <w:bCs/>
          <w:sz w:val="24"/>
          <w:szCs w:val="24"/>
        </w:rPr>
        <w:t>Romans 13</w:t>
      </w:r>
      <w:r>
        <w:rPr>
          <w:rFonts w:ascii="Times New Roman" w:hAnsi="Times New Roman" w:cs="Times New Roman"/>
          <w:sz w:val="24"/>
          <w:szCs w:val="24"/>
        </w:rPr>
        <w:t>, in particular, says that we should submit to governing authorities.</w:t>
      </w:r>
      <w:r w:rsidR="00763382">
        <w:rPr>
          <w:rFonts w:ascii="Times New Roman" w:hAnsi="Times New Roman" w:cs="Times New Roman"/>
          <w:sz w:val="24"/>
          <w:szCs w:val="24"/>
        </w:rPr>
        <w:t xml:space="preserve">  When Paul wrote that, he was talking about a particularly corrupt and secular Roman emperor.  The Bible calls us to be good citizens of whatever human country we find ourselves in.  </w:t>
      </w:r>
    </w:p>
    <w:p w14:paraId="249CF929" w14:textId="4A4B2987" w:rsidR="00107D66" w:rsidRDefault="00763382" w:rsidP="00636175">
      <w:pPr>
        <w:rPr>
          <w:rFonts w:ascii="Times New Roman" w:hAnsi="Times New Roman" w:cs="Times New Roman"/>
          <w:sz w:val="24"/>
          <w:szCs w:val="24"/>
        </w:rPr>
      </w:pPr>
      <w:r>
        <w:rPr>
          <w:rFonts w:ascii="Times New Roman" w:hAnsi="Times New Roman" w:cs="Times New Roman"/>
          <w:sz w:val="24"/>
          <w:szCs w:val="24"/>
        </w:rPr>
        <w:t xml:space="preserve">And yet, there are times, and </w:t>
      </w:r>
      <w:r w:rsidRPr="00763382">
        <w:rPr>
          <w:rFonts w:ascii="Times New Roman" w:hAnsi="Times New Roman" w:cs="Times New Roman"/>
          <w:b/>
          <w:bCs/>
          <w:sz w:val="24"/>
          <w:szCs w:val="24"/>
        </w:rPr>
        <w:t>Acts 4:19-20</w:t>
      </w:r>
      <w:r>
        <w:rPr>
          <w:rFonts w:ascii="Times New Roman" w:hAnsi="Times New Roman" w:cs="Times New Roman"/>
          <w:sz w:val="24"/>
          <w:szCs w:val="24"/>
        </w:rPr>
        <w:t xml:space="preserve"> sets a precedent, when the commands of government and the commands of God conflict, where Christians are called to follow God and not men.  This is civil disobedience.  This is protest.  This is the conscious decision to break the law, or challenge the law, for a greater good.</w:t>
      </w:r>
    </w:p>
    <w:p w14:paraId="73B686BD" w14:textId="77777777" w:rsidR="00AE7C60" w:rsidRDefault="00763382" w:rsidP="00636175">
      <w:pPr>
        <w:rPr>
          <w:rFonts w:ascii="Times New Roman" w:hAnsi="Times New Roman" w:cs="Times New Roman"/>
          <w:sz w:val="24"/>
          <w:szCs w:val="24"/>
        </w:rPr>
      </w:pPr>
      <w:r>
        <w:rPr>
          <w:rFonts w:ascii="Times New Roman" w:hAnsi="Times New Roman" w:cs="Times New Roman"/>
          <w:sz w:val="24"/>
          <w:szCs w:val="24"/>
        </w:rPr>
        <w:t>There are many examples of where a Christian might be called to do this.  Obviously, if there were laws against proclaiming the name of Jesus, or of inviting people to believe in him, we would expect and even encourage civil disobedience.  Like Peter and John, we would expect Christians to continue to preach, even at the risk of prison or worse.  There are many places on our globe where this is the case</w:t>
      </w:r>
      <w:r w:rsidR="00AE7C60">
        <w:rPr>
          <w:rFonts w:ascii="Times New Roman" w:hAnsi="Times New Roman" w:cs="Times New Roman"/>
          <w:sz w:val="24"/>
          <w:szCs w:val="24"/>
        </w:rPr>
        <w:t>.</w:t>
      </w:r>
    </w:p>
    <w:p w14:paraId="074F2AF2" w14:textId="77777777" w:rsidR="00AE7C60" w:rsidRDefault="00AE7C60" w:rsidP="00636175">
      <w:pPr>
        <w:rPr>
          <w:rFonts w:ascii="Times New Roman" w:hAnsi="Times New Roman" w:cs="Times New Roman"/>
          <w:sz w:val="24"/>
          <w:szCs w:val="24"/>
        </w:rPr>
      </w:pPr>
      <w:r>
        <w:rPr>
          <w:rFonts w:ascii="Times New Roman" w:hAnsi="Times New Roman" w:cs="Times New Roman"/>
          <w:sz w:val="24"/>
          <w:szCs w:val="24"/>
        </w:rPr>
        <w:t xml:space="preserve">Christians have also used the example of Acts 4 to practice civil disobedience in relation to laws against prayer in public places.  It has also been used by Christians to protest abortion.  </w:t>
      </w:r>
    </w:p>
    <w:p w14:paraId="4084F3E3" w14:textId="69F626A9" w:rsidR="00763382" w:rsidRDefault="00AE7C60" w:rsidP="00636175">
      <w:pPr>
        <w:rPr>
          <w:rFonts w:ascii="Times New Roman" w:hAnsi="Times New Roman" w:cs="Times New Roman"/>
          <w:sz w:val="24"/>
          <w:szCs w:val="24"/>
        </w:rPr>
      </w:pPr>
      <w:r>
        <w:rPr>
          <w:rFonts w:ascii="Times New Roman" w:hAnsi="Times New Roman" w:cs="Times New Roman"/>
          <w:sz w:val="24"/>
          <w:szCs w:val="24"/>
        </w:rPr>
        <w:t>And it has been used by those who have spoken up, or marched, or sat in, in response to racial injustice.</w:t>
      </w:r>
      <w:r w:rsidR="00763382">
        <w:rPr>
          <w:rFonts w:ascii="Times New Roman" w:hAnsi="Times New Roman" w:cs="Times New Roman"/>
          <w:sz w:val="24"/>
          <w:szCs w:val="24"/>
        </w:rPr>
        <w:t xml:space="preserve"> </w:t>
      </w:r>
    </w:p>
    <w:p w14:paraId="23362366" w14:textId="487BFDD1" w:rsidR="00AE7C60" w:rsidRDefault="00AE7C60" w:rsidP="00636175">
      <w:pPr>
        <w:rPr>
          <w:rFonts w:ascii="Times New Roman" w:hAnsi="Times New Roman" w:cs="Times New Roman"/>
          <w:sz w:val="24"/>
          <w:szCs w:val="24"/>
        </w:rPr>
      </w:pPr>
      <w:r>
        <w:rPr>
          <w:rFonts w:ascii="Times New Roman" w:hAnsi="Times New Roman" w:cs="Times New Roman"/>
          <w:sz w:val="24"/>
          <w:szCs w:val="24"/>
        </w:rPr>
        <w:t>Not only is the right to assemble a</w:t>
      </w:r>
      <w:r w:rsidR="00D27367">
        <w:rPr>
          <w:rFonts w:ascii="Times New Roman" w:hAnsi="Times New Roman" w:cs="Times New Roman"/>
          <w:sz w:val="24"/>
          <w:szCs w:val="24"/>
        </w:rPr>
        <w:t>nd</w:t>
      </w:r>
      <w:r>
        <w:rPr>
          <w:rFonts w:ascii="Times New Roman" w:hAnsi="Times New Roman" w:cs="Times New Roman"/>
          <w:sz w:val="24"/>
          <w:szCs w:val="24"/>
        </w:rPr>
        <w:t xml:space="preserve"> protest an American value guaranteed in the first amendment; it is also something modeled for us in the Bible.</w:t>
      </w:r>
    </w:p>
    <w:p w14:paraId="5DB9AAC5" w14:textId="64B13D13" w:rsidR="00AE7C60" w:rsidRDefault="00AE7C60" w:rsidP="00636175">
      <w:pPr>
        <w:rPr>
          <w:rFonts w:ascii="Times New Roman" w:hAnsi="Times New Roman" w:cs="Times New Roman"/>
          <w:sz w:val="24"/>
          <w:szCs w:val="24"/>
        </w:rPr>
      </w:pPr>
      <w:r>
        <w:rPr>
          <w:rFonts w:ascii="Times New Roman" w:hAnsi="Times New Roman" w:cs="Times New Roman"/>
          <w:b/>
          <w:bCs/>
          <w:i/>
          <w:iCs/>
          <w:sz w:val="24"/>
          <w:szCs w:val="24"/>
        </w:rPr>
        <w:t>Not Wanting to Hear It</w:t>
      </w:r>
      <w:r>
        <w:rPr>
          <w:rFonts w:ascii="Times New Roman" w:hAnsi="Times New Roman" w:cs="Times New Roman"/>
          <w:b/>
          <w:bCs/>
          <w:i/>
          <w:iCs/>
          <w:sz w:val="24"/>
          <w:szCs w:val="24"/>
        </w:rPr>
        <w:br/>
      </w:r>
      <w:r>
        <w:rPr>
          <w:rFonts w:ascii="Times New Roman" w:hAnsi="Times New Roman" w:cs="Times New Roman"/>
          <w:sz w:val="24"/>
          <w:szCs w:val="24"/>
        </w:rPr>
        <w:t xml:space="preserve">Now, I want to show you something in this story that has been incredibly convicting for me.  </w:t>
      </w:r>
      <w:r>
        <w:rPr>
          <w:rFonts w:ascii="Times New Roman" w:hAnsi="Times New Roman" w:cs="Times New Roman"/>
          <w:sz w:val="24"/>
          <w:szCs w:val="24"/>
        </w:rPr>
        <w:lastRenderedPageBreak/>
        <w:t>Something that has challenged me to examine my own heart, and my own attitudes.  Something that I believe we, as an almost entirely white congregation, in a mostly white community, have to reckon with.</w:t>
      </w:r>
    </w:p>
    <w:p w14:paraId="7E80E63A" w14:textId="0716EDD4" w:rsidR="00AE7C60" w:rsidRDefault="00AE7C60" w:rsidP="00636175">
      <w:pPr>
        <w:rPr>
          <w:rFonts w:ascii="Times New Roman" w:hAnsi="Times New Roman" w:cs="Times New Roman"/>
          <w:sz w:val="24"/>
          <w:szCs w:val="24"/>
        </w:rPr>
      </w:pPr>
      <w:r>
        <w:rPr>
          <w:rFonts w:ascii="Times New Roman" w:hAnsi="Times New Roman" w:cs="Times New Roman"/>
          <w:sz w:val="24"/>
          <w:szCs w:val="24"/>
        </w:rPr>
        <w:t>When the Sanhedrin was debating what to do with Peter and John, they had one huge problem: the man who had</w:t>
      </w:r>
      <w:r w:rsidR="00D27367">
        <w:rPr>
          <w:rFonts w:ascii="Times New Roman" w:hAnsi="Times New Roman" w:cs="Times New Roman"/>
          <w:sz w:val="24"/>
          <w:szCs w:val="24"/>
        </w:rPr>
        <w:t xml:space="preserve"> been</w:t>
      </w:r>
      <w:r>
        <w:rPr>
          <w:rFonts w:ascii="Times New Roman" w:hAnsi="Times New Roman" w:cs="Times New Roman"/>
          <w:sz w:val="24"/>
          <w:szCs w:val="24"/>
        </w:rPr>
        <w:t xml:space="preserve"> healed was standing right in front of them.  They had this one piece of </w:t>
      </w:r>
      <w:r w:rsidR="00D27367">
        <w:rPr>
          <w:rFonts w:ascii="Times New Roman" w:hAnsi="Times New Roman" w:cs="Times New Roman"/>
          <w:sz w:val="24"/>
          <w:szCs w:val="24"/>
        </w:rPr>
        <w:t>irrefutable</w:t>
      </w:r>
      <w:r>
        <w:rPr>
          <w:rFonts w:ascii="Times New Roman" w:hAnsi="Times New Roman" w:cs="Times New Roman"/>
          <w:sz w:val="24"/>
          <w:szCs w:val="24"/>
        </w:rPr>
        <w:t xml:space="preserve"> evidence that the name of Jesus was incredibly powerful.  </w:t>
      </w:r>
      <w:r w:rsidRPr="00AE7C60">
        <w:rPr>
          <w:rFonts w:ascii="Times New Roman" w:hAnsi="Times New Roman" w:cs="Times New Roman"/>
          <w:b/>
          <w:bCs/>
          <w:sz w:val="24"/>
          <w:szCs w:val="24"/>
        </w:rPr>
        <w:t>Verse 14 says</w:t>
      </w:r>
      <w:r>
        <w:rPr>
          <w:rFonts w:ascii="Times New Roman" w:hAnsi="Times New Roman" w:cs="Times New Roman"/>
          <w:sz w:val="24"/>
          <w:szCs w:val="24"/>
        </w:rPr>
        <w:t>:</w:t>
      </w:r>
    </w:p>
    <w:p w14:paraId="1A30AFDC" w14:textId="641A8B2D" w:rsidR="00AE7C60" w:rsidRPr="00AE7C60" w:rsidRDefault="00AE7C60" w:rsidP="00AE7C60">
      <w:pPr>
        <w:ind w:left="720"/>
        <w:rPr>
          <w:rFonts w:ascii="Times New Roman" w:hAnsi="Times New Roman" w:cs="Times New Roman"/>
          <w:sz w:val="24"/>
          <w:szCs w:val="24"/>
        </w:rPr>
      </w:pPr>
      <w:r w:rsidRPr="00AE7C60">
        <w:rPr>
          <w:rFonts w:ascii="Times New Roman" w:hAnsi="Times New Roman" w:cs="Times New Roman"/>
          <w:b/>
          <w:bCs/>
          <w:sz w:val="24"/>
          <w:szCs w:val="24"/>
          <w:vertAlign w:val="superscript"/>
        </w:rPr>
        <w:t>14 </w:t>
      </w:r>
      <w:r w:rsidRPr="00AE7C60">
        <w:rPr>
          <w:rFonts w:ascii="Times New Roman" w:hAnsi="Times New Roman" w:cs="Times New Roman"/>
          <w:sz w:val="24"/>
          <w:szCs w:val="24"/>
        </w:rPr>
        <w:t>But since they could see the man who had been healed standing there with them, there was nothing they could say. </w:t>
      </w:r>
    </w:p>
    <w:p w14:paraId="5DA991B5" w14:textId="77777777" w:rsidR="00B27E6F" w:rsidRDefault="00AE7C60" w:rsidP="007861DA">
      <w:pPr>
        <w:rPr>
          <w:rFonts w:ascii="Times New Roman" w:hAnsi="Times New Roman" w:cs="Times New Roman"/>
          <w:sz w:val="24"/>
          <w:szCs w:val="24"/>
        </w:rPr>
      </w:pPr>
      <w:r>
        <w:rPr>
          <w:rFonts w:ascii="Times New Roman" w:hAnsi="Times New Roman" w:cs="Times New Roman"/>
          <w:sz w:val="24"/>
          <w:szCs w:val="24"/>
        </w:rPr>
        <w:t>So they send Peter and John out and they go into closed sess</w:t>
      </w:r>
      <w:r w:rsidR="00B27E6F">
        <w:rPr>
          <w:rFonts w:ascii="Times New Roman" w:hAnsi="Times New Roman" w:cs="Times New Roman"/>
          <w:sz w:val="24"/>
          <w:szCs w:val="24"/>
        </w:rPr>
        <w:t xml:space="preserve">ion.  </w:t>
      </w:r>
      <w:r w:rsidR="00B27E6F" w:rsidRPr="00B27E6F">
        <w:rPr>
          <w:rFonts w:ascii="Times New Roman" w:hAnsi="Times New Roman" w:cs="Times New Roman"/>
          <w:b/>
          <w:bCs/>
          <w:sz w:val="24"/>
          <w:szCs w:val="24"/>
        </w:rPr>
        <w:t>Verse 16 says:</w:t>
      </w:r>
    </w:p>
    <w:p w14:paraId="50DF736E" w14:textId="12EF2892" w:rsidR="00B27E6F" w:rsidRDefault="00B27E6F" w:rsidP="00B27E6F">
      <w:pPr>
        <w:ind w:left="720"/>
        <w:rPr>
          <w:rFonts w:ascii="Times New Roman" w:hAnsi="Times New Roman" w:cs="Times New Roman"/>
          <w:sz w:val="24"/>
          <w:szCs w:val="24"/>
        </w:rPr>
      </w:pPr>
      <w:r>
        <w:rPr>
          <w:rFonts w:ascii="Times New Roman" w:hAnsi="Times New Roman" w:cs="Times New Roman"/>
          <w:b/>
          <w:bCs/>
          <w:sz w:val="24"/>
          <w:szCs w:val="24"/>
          <w:vertAlign w:val="superscript"/>
        </w:rPr>
        <w:t>1</w:t>
      </w:r>
      <w:r w:rsidRPr="00B27E6F">
        <w:rPr>
          <w:rFonts w:ascii="Times New Roman" w:hAnsi="Times New Roman" w:cs="Times New Roman"/>
          <w:b/>
          <w:bCs/>
          <w:sz w:val="24"/>
          <w:szCs w:val="24"/>
          <w:vertAlign w:val="superscript"/>
        </w:rPr>
        <w:t>6 </w:t>
      </w:r>
      <w:r w:rsidRPr="00B27E6F">
        <w:rPr>
          <w:rFonts w:ascii="Times New Roman" w:hAnsi="Times New Roman" w:cs="Times New Roman"/>
          <w:sz w:val="24"/>
          <w:szCs w:val="24"/>
        </w:rPr>
        <w:t>“What are we going to do with these men?” they asked. “Everyone living in Jerusalem knows they have performed a notable sign, and we cannot deny it. </w:t>
      </w:r>
    </w:p>
    <w:p w14:paraId="1395F87A" w14:textId="03B04E99" w:rsidR="00B27E6F" w:rsidRDefault="00B27E6F" w:rsidP="00B27E6F">
      <w:pPr>
        <w:rPr>
          <w:rFonts w:ascii="Times New Roman" w:hAnsi="Times New Roman" w:cs="Times New Roman"/>
          <w:sz w:val="24"/>
          <w:szCs w:val="24"/>
        </w:rPr>
      </w:pPr>
      <w:r>
        <w:rPr>
          <w:rFonts w:ascii="Times New Roman" w:hAnsi="Times New Roman" w:cs="Times New Roman"/>
          <w:sz w:val="24"/>
          <w:szCs w:val="24"/>
        </w:rPr>
        <w:t>That’s it then, right?  Everybody in Jerusalem knows about the power in Jesus’ name.  There’s nothing that can be done to deny it.  These religious leaders are going to go out and tell everybody to believe in Jesus, right?  It’s clear that there is no other name by which people can be saved.  The proof is right before their eyes!</w:t>
      </w:r>
    </w:p>
    <w:p w14:paraId="1DC402A3" w14:textId="6E5D6D84" w:rsidR="00B27E6F" w:rsidRDefault="00B27E6F" w:rsidP="00B27E6F">
      <w:pPr>
        <w:rPr>
          <w:rFonts w:ascii="Times New Roman" w:hAnsi="Times New Roman" w:cs="Times New Roman"/>
          <w:sz w:val="24"/>
          <w:szCs w:val="24"/>
        </w:rPr>
      </w:pPr>
      <w:r>
        <w:rPr>
          <w:rFonts w:ascii="Times New Roman" w:hAnsi="Times New Roman" w:cs="Times New Roman"/>
          <w:sz w:val="24"/>
          <w:szCs w:val="24"/>
        </w:rPr>
        <w:t xml:space="preserve">But that’s not what happens.  </w:t>
      </w:r>
      <w:r w:rsidRPr="00B27E6F">
        <w:rPr>
          <w:rFonts w:ascii="Times New Roman" w:hAnsi="Times New Roman" w:cs="Times New Roman"/>
          <w:b/>
          <w:bCs/>
          <w:sz w:val="24"/>
          <w:szCs w:val="24"/>
        </w:rPr>
        <w:t>Verse 17</w:t>
      </w:r>
      <w:r>
        <w:rPr>
          <w:rFonts w:ascii="Times New Roman" w:hAnsi="Times New Roman" w:cs="Times New Roman"/>
          <w:sz w:val="24"/>
          <w:szCs w:val="24"/>
        </w:rPr>
        <w:t>:</w:t>
      </w:r>
    </w:p>
    <w:p w14:paraId="5751AB57" w14:textId="77777777" w:rsidR="00B27E6F" w:rsidRDefault="00B27E6F" w:rsidP="00B27E6F">
      <w:pPr>
        <w:ind w:left="720"/>
        <w:rPr>
          <w:rFonts w:ascii="Times New Roman" w:hAnsi="Times New Roman" w:cs="Times New Roman"/>
          <w:sz w:val="24"/>
          <w:szCs w:val="24"/>
        </w:rPr>
      </w:pPr>
      <w:r w:rsidRPr="00B27E6F">
        <w:rPr>
          <w:rFonts w:ascii="Times New Roman" w:hAnsi="Times New Roman" w:cs="Times New Roman"/>
          <w:b/>
          <w:bCs/>
          <w:sz w:val="24"/>
          <w:szCs w:val="24"/>
          <w:vertAlign w:val="superscript"/>
        </w:rPr>
        <w:t>17 </w:t>
      </w:r>
      <w:r w:rsidRPr="00B27E6F">
        <w:rPr>
          <w:rFonts w:ascii="Times New Roman" w:hAnsi="Times New Roman" w:cs="Times New Roman"/>
          <w:sz w:val="24"/>
          <w:szCs w:val="24"/>
        </w:rPr>
        <w:t>But to stop this thing from spreading any further among the people, we must warn them to speak no longer to anyone in this name.”</w:t>
      </w:r>
    </w:p>
    <w:p w14:paraId="0F9DCF24" w14:textId="3F184BBC" w:rsidR="00B27E6F" w:rsidRDefault="00B27E6F" w:rsidP="00B27E6F">
      <w:pPr>
        <w:rPr>
          <w:rFonts w:ascii="Times New Roman" w:hAnsi="Times New Roman" w:cs="Times New Roman"/>
          <w:sz w:val="24"/>
          <w:szCs w:val="24"/>
        </w:rPr>
      </w:pPr>
      <w:r>
        <w:rPr>
          <w:rFonts w:ascii="Times New Roman" w:hAnsi="Times New Roman" w:cs="Times New Roman"/>
          <w:sz w:val="24"/>
          <w:szCs w:val="24"/>
        </w:rPr>
        <w:t>This is astonishing.  This doesn’t even make sense!  They can see the proof of Jesus’ power, everybody knows about it, so their answer is to make the name of Jesus illegal.  This is like saying: “Oh look, there’s smoke billowing up from the basement!  Quick! Close the door so we can sit down to dinner.”  This is like saying: “Look, people with cancer are being healed by this new drug: quick let’s ban it from the world.”</w:t>
      </w:r>
    </w:p>
    <w:p w14:paraId="221E45E3" w14:textId="3BC672A7" w:rsidR="00B27E6F" w:rsidRDefault="00B27E6F" w:rsidP="00B27E6F">
      <w:pPr>
        <w:rPr>
          <w:rFonts w:ascii="Times New Roman" w:hAnsi="Times New Roman" w:cs="Times New Roman"/>
          <w:sz w:val="24"/>
          <w:szCs w:val="24"/>
        </w:rPr>
      </w:pPr>
      <w:r>
        <w:rPr>
          <w:rFonts w:ascii="Times New Roman" w:hAnsi="Times New Roman" w:cs="Times New Roman"/>
          <w:sz w:val="24"/>
          <w:szCs w:val="24"/>
        </w:rPr>
        <w:t>There is no logic here.  And yet, this kind of thinking is all t</w:t>
      </w:r>
      <w:r w:rsidR="004C73BB">
        <w:rPr>
          <w:rFonts w:ascii="Times New Roman" w:hAnsi="Times New Roman" w:cs="Times New Roman"/>
          <w:sz w:val="24"/>
          <w:szCs w:val="24"/>
        </w:rPr>
        <w:t>o</w:t>
      </w:r>
      <w:r>
        <w:rPr>
          <w:rFonts w:ascii="Times New Roman" w:hAnsi="Times New Roman" w:cs="Times New Roman"/>
          <w:sz w:val="24"/>
          <w:szCs w:val="24"/>
        </w:rPr>
        <w:t>o common in the world.</w:t>
      </w:r>
    </w:p>
    <w:p w14:paraId="02D6B907" w14:textId="3890D2C6" w:rsidR="00B27E6F" w:rsidRDefault="00B27E6F" w:rsidP="00B27E6F">
      <w:pPr>
        <w:rPr>
          <w:rFonts w:ascii="Times New Roman" w:hAnsi="Times New Roman" w:cs="Times New Roman"/>
          <w:sz w:val="24"/>
          <w:szCs w:val="24"/>
        </w:rPr>
      </w:pPr>
      <w:r>
        <w:rPr>
          <w:rFonts w:ascii="Times New Roman" w:hAnsi="Times New Roman" w:cs="Times New Roman"/>
          <w:sz w:val="24"/>
          <w:szCs w:val="24"/>
        </w:rPr>
        <w:t xml:space="preserve">As I was preparing this message I read a sermon on this passage by John Piper. </w:t>
      </w:r>
      <w:r w:rsidR="00D27367">
        <w:rPr>
          <w:rFonts w:ascii="Times New Roman" w:hAnsi="Times New Roman" w:cs="Times New Roman"/>
          <w:sz w:val="24"/>
          <w:szCs w:val="24"/>
        </w:rPr>
        <w:t xml:space="preserve"> </w:t>
      </w:r>
      <w:hyperlink r:id="rId4" w:history="1">
        <w:r w:rsidR="00D27367">
          <w:rPr>
            <w:rStyle w:val="Hyperlink"/>
          </w:rPr>
          <w:t>https://www.desiringgod.org/messages/abortion-shall-we-listen-to-men-or-god</w:t>
        </w:r>
      </w:hyperlink>
      <w:r w:rsidR="00D27367">
        <w:t xml:space="preserve"> </w:t>
      </w:r>
      <w:r>
        <w:rPr>
          <w:rFonts w:ascii="Times New Roman" w:hAnsi="Times New Roman" w:cs="Times New Roman"/>
          <w:sz w:val="24"/>
          <w:szCs w:val="24"/>
        </w:rPr>
        <w:t xml:space="preserve"> He preached it almost 30 years ago, on </w:t>
      </w:r>
      <w:r w:rsidR="004C73BB">
        <w:rPr>
          <w:rFonts w:ascii="Times New Roman" w:hAnsi="Times New Roman" w:cs="Times New Roman"/>
          <w:sz w:val="24"/>
          <w:szCs w:val="24"/>
        </w:rPr>
        <w:t>S</w:t>
      </w:r>
      <w:r>
        <w:rPr>
          <w:rFonts w:ascii="Times New Roman" w:hAnsi="Times New Roman" w:cs="Times New Roman"/>
          <w:sz w:val="24"/>
          <w:szCs w:val="24"/>
        </w:rPr>
        <w:t xml:space="preserve">anctity of </w:t>
      </w:r>
      <w:r w:rsidR="004C73BB">
        <w:rPr>
          <w:rFonts w:ascii="Times New Roman" w:hAnsi="Times New Roman" w:cs="Times New Roman"/>
          <w:sz w:val="24"/>
          <w:szCs w:val="24"/>
        </w:rPr>
        <w:t>L</w:t>
      </w:r>
      <w:r>
        <w:rPr>
          <w:rFonts w:ascii="Times New Roman" w:hAnsi="Times New Roman" w:cs="Times New Roman"/>
          <w:sz w:val="24"/>
          <w:szCs w:val="24"/>
        </w:rPr>
        <w:t>ife Sunday.  His main point was to encourage Christians to speak out against abortion.  And when he came to this decision by</w:t>
      </w:r>
      <w:r w:rsidR="004C73BB">
        <w:rPr>
          <w:rFonts w:ascii="Times New Roman" w:hAnsi="Times New Roman" w:cs="Times New Roman"/>
          <w:sz w:val="24"/>
          <w:szCs w:val="24"/>
        </w:rPr>
        <w:t xml:space="preserve"> the council</w:t>
      </w:r>
      <w:r w:rsidR="00E47836">
        <w:rPr>
          <w:rFonts w:ascii="Times New Roman" w:hAnsi="Times New Roman" w:cs="Times New Roman"/>
          <w:sz w:val="24"/>
          <w:szCs w:val="24"/>
        </w:rPr>
        <w:t xml:space="preserve"> to ban the name of Jesus, despite </w:t>
      </w:r>
      <w:r w:rsidR="004C73BB">
        <w:rPr>
          <w:rFonts w:ascii="Times New Roman" w:hAnsi="Times New Roman" w:cs="Times New Roman"/>
          <w:sz w:val="24"/>
          <w:szCs w:val="24"/>
        </w:rPr>
        <w:t xml:space="preserve">undeniable evidence, </w:t>
      </w:r>
      <w:r w:rsidR="004C73BB" w:rsidRPr="004C73BB">
        <w:rPr>
          <w:rFonts w:ascii="Times New Roman" w:hAnsi="Times New Roman" w:cs="Times New Roman"/>
          <w:b/>
          <w:bCs/>
          <w:sz w:val="24"/>
          <w:szCs w:val="24"/>
        </w:rPr>
        <w:t>he wrote:</w:t>
      </w:r>
    </w:p>
    <w:p w14:paraId="25C48FFD" w14:textId="34043036" w:rsidR="004C73BB" w:rsidRDefault="004C73BB" w:rsidP="004C73BB">
      <w:pPr>
        <w:ind w:left="720"/>
        <w:rPr>
          <w:rFonts w:ascii="Times New Roman" w:hAnsi="Times New Roman" w:cs="Times New Roman"/>
          <w:sz w:val="24"/>
          <w:szCs w:val="24"/>
        </w:rPr>
      </w:pPr>
      <w:r w:rsidRPr="004C73BB">
        <w:rPr>
          <w:rFonts w:ascii="Times New Roman" w:hAnsi="Times New Roman" w:cs="Times New Roman"/>
          <w:sz w:val="24"/>
          <w:szCs w:val="24"/>
        </w:rPr>
        <w:t xml:space="preserve">When people are getting some benefit from a wrong, they turn a deaf ear and a blind eye to the mounting evidence that they should change. </w:t>
      </w:r>
    </w:p>
    <w:p w14:paraId="5663F3BB" w14:textId="75F8E1A9" w:rsidR="00B27E6F" w:rsidRDefault="004C73BB" w:rsidP="00B27E6F">
      <w:pPr>
        <w:rPr>
          <w:rFonts w:ascii="Times New Roman" w:hAnsi="Times New Roman" w:cs="Times New Roman"/>
          <w:sz w:val="24"/>
          <w:szCs w:val="24"/>
        </w:rPr>
      </w:pPr>
      <w:r>
        <w:rPr>
          <w:rFonts w:ascii="Times New Roman" w:hAnsi="Times New Roman" w:cs="Times New Roman"/>
          <w:sz w:val="24"/>
          <w:szCs w:val="24"/>
        </w:rPr>
        <w:t>Friends, when I read that line, I literally stopped what I was doing and stared at my computer.  Let me read it again:</w:t>
      </w:r>
    </w:p>
    <w:p w14:paraId="6318EFA9" w14:textId="77777777" w:rsidR="004C73BB" w:rsidRDefault="004C73BB" w:rsidP="004C73BB">
      <w:pPr>
        <w:ind w:left="720"/>
        <w:rPr>
          <w:rFonts w:ascii="Times New Roman" w:hAnsi="Times New Roman" w:cs="Times New Roman"/>
          <w:sz w:val="24"/>
          <w:szCs w:val="24"/>
        </w:rPr>
      </w:pPr>
      <w:r w:rsidRPr="004C73BB">
        <w:rPr>
          <w:rFonts w:ascii="Times New Roman" w:hAnsi="Times New Roman" w:cs="Times New Roman"/>
          <w:sz w:val="24"/>
          <w:szCs w:val="24"/>
        </w:rPr>
        <w:t xml:space="preserve">When people are getting some benefit from a wrong, they turn a deaf ear and a blind eye to the mounting evidence that they should change. </w:t>
      </w:r>
    </w:p>
    <w:p w14:paraId="67F5FDDD" w14:textId="1AAF8444" w:rsidR="004C73BB" w:rsidRDefault="004C73BB" w:rsidP="00B27E6F">
      <w:pPr>
        <w:rPr>
          <w:rFonts w:ascii="Times New Roman" w:hAnsi="Times New Roman" w:cs="Times New Roman"/>
          <w:sz w:val="24"/>
          <w:szCs w:val="24"/>
        </w:rPr>
      </w:pPr>
      <w:r>
        <w:rPr>
          <w:rFonts w:ascii="Times New Roman" w:hAnsi="Times New Roman" w:cs="Times New Roman"/>
          <w:sz w:val="24"/>
          <w:szCs w:val="24"/>
        </w:rPr>
        <w:lastRenderedPageBreak/>
        <w:t>Piper was applying this to abortion, but it is a principle that applies to a lot of situations; including the existence of systemic racism.  As I read that line, this week, I couldn’t help asking myself: am I getting some benefit from racism in this country?</w:t>
      </w:r>
      <w:r w:rsidR="000518E0">
        <w:rPr>
          <w:rFonts w:ascii="Times New Roman" w:hAnsi="Times New Roman" w:cs="Times New Roman"/>
          <w:sz w:val="24"/>
          <w:szCs w:val="24"/>
        </w:rPr>
        <w:t xml:space="preserve">  Do I have a tendency to ignore evidence that things need to change?</w:t>
      </w:r>
    </w:p>
    <w:p w14:paraId="07C824DA" w14:textId="7836D176" w:rsidR="004C73BB" w:rsidRDefault="004C73BB" w:rsidP="00B27E6F">
      <w:pPr>
        <w:rPr>
          <w:rFonts w:ascii="Times New Roman" w:hAnsi="Times New Roman" w:cs="Times New Roman"/>
          <w:sz w:val="24"/>
          <w:szCs w:val="24"/>
        </w:rPr>
      </w:pPr>
      <w:r>
        <w:rPr>
          <w:rFonts w:ascii="Times New Roman" w:hAnsi="Times New Roman" w:cs="Times New Roman"/>
          <w:sz w:val="24"/>
          <w:szCs w:val="24"/>
        </w:rPr>
        <w:t xml:space="preserve">Here’s the thing: we read this story and we want to identify with Peter and John.  We imagine ourselves as the ones who stand up in defiance of a bad law.  </w:t>
      </w:r>
    </w:p>
    <w:p w14:paraId="6A0E825E" w14:textId="161B89D0" w:rsidR="00E74338" w:rsidRDefault="00E74338" w:rsidP="00B27E6F">
      <w:pPr>
        <w:rPr>
          <w:rFonts w:ascii="Times New Roman" w:hAnsi="Times New Roman" w:cs="Times New Roman"/>
          <w:sz w:val="24"/>
          <w:szCs w:val="24"/>
        </w:rPr>
      </w:pPr>
      <w:r>
        <w:rPr>
          <w:rFonts w:ascii="Times New Roman" w:hAnsi="Times New Roman" w:cs="Times New Roman"/>
          <w:sz w:val="24"/>
          <w:szCs w:val="24"/>
        </w:rPr>
        <w:t>But what if, in this situation, we are more like the Sanhedrin?  What if we, as white people in a nearly all white church in a mostly white community, are benefiting from the way things are and so we are more inclined to turn a blind eye and a deaf ear to the mounting evidence that we should change?</w:t>
      </w:r>
      <w:r w:rsidR="00074199">
        <w:rPr>
          <w:rFonts w:ascii="Times New Roman" w:hAnsi="Times New Roman" w:cs="Times New Roman"/>
          <w:sz w:val="24"/>
          <w:szCs w:val="24"/>
        </w:rPr>
        <w:t xml:space="preserve">  What if we would rather ignore what is right in front of us rather than consider that possibility that there is still a huge problem with race in this country?</w:t>
      </w:r>
    </w:p>
    <w:p w14:paraId="071D8F89" w14:textId="77777777" w:rsidR="003D4A19" w:rsidRDefault="00D27367" w:rsidP="00B27E6F">
      <w:pPr>
        <w:rPr>
          <w:rFonts w:ascii="Times New Roman" w:hAnsi="Times New Roman" w:cs="Times New Roman"/>
          <w:sz w:val="24"/>
          <w:szCs w:val="24"/>
        </w:rPr>
      </w:pPr>
      <w:r>
        <w:rPr>
          <w:rFonts w:ascii="Times New Roman" w:hAnsi="Times New Roman" w:cs="Times New Roman"/>
          <w:sz w:val="24"/>
          <w:szCs w:val="24"/>
        </w:rPr>
        <w:t>Again, I’m a white man with virtually no multi-cultural experience, so I’m not going to try to explain racism to you.  I can’t pretend</w:t>
      </w:r>
      <w:r w:rsidR="003D4A19">
        <w:rPr>
          <w:rFonts w:ascii="Times New Roman" w:hAnsi="Times New Roman" w:cs="Times New Roman"/>
          <w:sz w:val="24"/>
          <w:szCs w:val="24"/>
        </w:rPr>
        <w:t xml:space="preserve"> to identify with the pain that is being expressed right now.  But I can open my eyes.  I can open my ears.  I can listen.  I can look.  </w:t>
      </w:r>
    </w:p>
    <w:p w14:paraId="4A7D7D18" w14:textId="7C883184" w:rsidR="00D27367" w:rsidRDefault="003D4A19" w:rsidP="00B27E6F">
      <w:pPr>
        <w:rPr>
          <w:rFonts w:ascii="Times New Roman" w:hAnsi="Times New Roman" w:cs="Times New Roman"/>
          <w:sz w:val="24"/>
          <w:szCs w:val="24"/>
        </w:rPr>
      </w:pPr>
      <w:r>
        <w:rPr>
          <w:rFonts w:ascii="Times New Roman" w:hAnsi="Times New Roman" w:cs="Times New Roman"/>
          <w:sz w:val="24"/>
          <w:szCs w:val="24"/>
        </w:rPr>
        <w:t>And I can stop making excuses.</w:t>
      </w:r>
    </w:p>
    <w:p w14:paraId="1867A096" w14:textId="77777777" w:rsidR="003D4A19" w:rsidRDefault="003D4A19" w:rsidP="00B27E6F">
      <w:pPr>
        <w:rPr>
          <w:rFonts w:ascii="Times New Roman" w:hAnsi="Times New Roman" w:cs="Times New Roman"/>
          <w:sz w:val="24"/>
          <w:szCs w:val="24"/>
        </w:rPr>
      </w:pPr>
      <w:r>
        <w:rPr>
          <w:rFonts w:ascii="Times New Roman" w:hAnsi="Times New Roman" w:cs="Times New Roman"/>
          <w:sz w:val="24"/>
          <w:szCs w:val="24"/>
        </w:rPr>
        <w:t xml:space="preserve">And I think that’s my challenge for all of us today.  Are you willing to examine what is in your heart with regard to people who look differently than you?  Are you willing to examine your attitude to the current protests and ask if you are actually listening to what is being said?  </w:t>
      </w:r>
    </w:p>
    <w:p w14:paraId="0FE08A72" w14:textId="0C0DFBCB" w:rsidR="003D4A19" w:rsidRDefault="003D4A19" w:rsidP="00B27E6F">
      <w:pPr>
        <w:rPr>
          <w:rFonts w:ascii="Times New Roman" w:hAnsi="Times New Roman" w:cs="Times New Roman"/>
          <w:sz w:val="24"/>
          <w:szCs w:val="24"/>
        </w:rPr>
      </w:pPr>
      <w:r>
        <w:rPr>
          <w:rFonts w:ascii="Times New Roman" w:hAnsi="Times New Roman" w:cs="Times New Roman"/>
          <w:sz w:val="24"/>
          <w:szCs w:val="24"/>
        </w:rPr>
        <w:t>Or are you just making excuses, so that things can stay the way they are?  Things that work toward your benefit, whether they are wrong or not?</w:t>
      </w:r>
    </w:p>
    <w:p w14:paraId="3F8E6EE8" w14:textId="5E6B2276" w:rsidR="00070290" w:rsidRDefault="003D4A19" w:rsidP="00B27E6F">
      <w:pPr>
        <w:rPr>
          <w:rFonts w:ascii="Times New Roman" w:hAnsi="Times New Roman" w:cs="Times New Roman"/>
          <w:sz w:val="24"/>
          <w:szCs w:val="24"/>
        </w:rPr>
      </w:pPr>
      <w:r>
        <w:rPr>
          <w:rFonts w:ascii="Times New Roman" w:hAnsi="Times New Roman" w:cs="Times New Roman"/>
          <w:sz w:val="24"/>
          <w:szCs w:val="24"/>
        </w:rPr>
        <w:t>We have so many excuses for not listening.  We say</w:t>
      </w:r>
      <w:r w:rsidR="00070290">
        <w:rPr>
          <w:rFonts w:ascii="Times New Roman" w:hAnsi="Times New Roman" w:cs="Times New Roman"/>
          <w:sz w:val="24"/>
          <w:szCs w:val="24"/>
        </w:rPr>
        <w:t xml:space="preserve">: </w:t>
      </w:r>
      <w:r w:rsidR="00070290">
        <w:rPr>
          <w:rFonts w:ascii="Times New Roman" w:hAnsi="Times New Roman" w:cs="Times New Roman"/>
          <w:sz w:val="24"/>
          <w:szCs w:val="24"/>
        </w:rPr>
        <w:t>“I want to hear the message, but I don’t like the way it is being delivered</w:t>
      </w:r>
      <w:r w:rsidR="00070290">
        <w:rPr>
          <w:rFonts w:ascii="Times New Roman" w:hAnsi="Times New Roman" w:cs="Times New Roman"/>
          <w:sz w:val="24"/>
          <w:szCs w:val="24"/>
        </w:rPr>
        <w:t>.”  Then we proceed to mute the cries for equal justice by turning it into a debate about kneeling during the anthem or arguing about whether it should be All Lives Matter instead of Black Lives Matter.</w:t>
      </w:r>
    </w:p>
    <w:p w14:paraId="50837A9E" w14:textId="560E688E" w:rsidR="00070290" w:rsidRDefault="00070290" w:rsidP="00B27E6F">
      <w:pPr>
        <w:rPr>
          <w:rFonts w:ascii="Times New Roman" w:hAnsi="Times New Roman" w:cs="Times New Roman"/>
          <w:sz w:val="24"/>
          <w:szCs w:val="24"/>
        </w:rPr>
      </w:pPr>
      <w:r>
        <w:rPr>
          <w:rFonts w:ascii="Times New Roman" w:hAnsi="Times New Roman" w:cs="Times New Roman"/>
          <w:sz w:val="24"/>
          <w:szCs w:val="24"/>
        </w:rPr>
        <w:t>We say: “I can see why black people are upset, but these protests just lead to violence.”  Obviously, people who use protests as excuses for violence and looting are very wrong.  It should not happen.  But just because some protests have turned violent</w:t>
      </w:r>
      <w:r w:rsidR="004F56E4">
        <w:rPr>
          <w:rFonts w:ascii="Times New Roman" w:hAnsi="Times New Roman" w:cs="Times New Roman"/>
          <w:sz w:val="24"/>
          <w:szCs w:val="24"/>
        </w:rPr>
        <w:t xml:space="preserve"> should not be an excuse for us to tune out what is being protested.  I’ve mentioned abortion a couple of times.  Some have resorted to violence in their protest against abortion.  Doctors have been shot.  Clinics have been bombed.  None of us would say that is O.K.  And yet, many of us would still maintain that protests against abortion are appropriate and that the message of protecting the unborn must still be heard.</w:t>
      </w:r>
    </w:p>
    <w:p w14:paraId="43EDABDE" w14:textId="49AD1E49" w:rsidR="00070290" w:rsidRDefault="004F56E4" w:rsidP="00B27E6F">
      <w:pPr>
        <w:rPr>
          <w:rFonts w:ascii="Times New Roman" w:hAnsi="Times New Roman" w:cs="Times New Roman"/>
          <w:sz w:val="24"/>
          <w:szCs w:val="24"/>
        </w:rPr>
      </w:pPr>
      <w:r>
        <w:rPr>
          <w:rFonts w:ascii="Times New Roman" w:hAnsi="Times New Roman" w:cs="Times New Roman"/>
          <w:sz w:val="24"/>
          <w:szCs w:val="24"/>
        </w:rPr>
        <w:t>We say: “The cops I know are good people.</w:t>
      </w:r>
      <w:r w:rsidR="00B22175">
        <w:rPr>
          <w:rFonts w:ascii="Times New Roman" w:hAnsi="Times New Roman" w:cs="Times New Roman"/>
          <w:sz w:val="24"/>
          <w:szCs w:val="24"/>
        </w:rPr>
        <w:t xml:space="preserve">  Supporting the protest</w:t>
      </w:r>
      <w:r w:rsidR="00F24604">
        <w:rPr>
          <w:rFonts w:ascii="Times New Roman" w:hAnsi="Times New Roman" w:cs="Times New Roman"/>
          <w:sz w:val="24"/>
          <w:szCs w:val="24"/>
        </w:rPr>
        <w:t>er</w:t>
      </w:r>
      <w:r w:rsidR="00B22175">
        <w:rPr>
          <w:rFonts w:ascii="Times New Roman" w:hAnsi="Times New Roman" w:cs="Times New Roman"/>
          <w:sz w:val="24"/>
          <w:szCs w:val="24"/>
        </w:rPr>
        <w:t xml:space="preserve">s means turning our backs on them.”  Please hear me, I have immense respect for anyone who chooses to be a police officer.  We have police officers in our congregation, and I love them all.  I believe that nearly every person in this country who enters law enforcement does so with a desire to protect and serve.  But having good people in policing does not change the possibility that there is something </w:t>
      </w:r>
      <w:r w:rsidR="00B22175">
        <w:rPr>
          <w:rFonts w:ascii="Times New Roman" w:hAnsi="Times New Roman" w:cs="Times New Roman"/>
          <w:sz w:val="24"/>
          <w:szCs w:val="24"/>
        </w:rPr>
        <w:lastRenderedPageBreak/>
        <w:t xml:space="preserve">wrong with our system of law enforcement.  13% of the American population is black, and yet 40% of those incarcerated in the U.S. are black.  </w:t>
      </w:r>
      <w:r w:rsidR="00030637">
        <w:rPr>
          <w:rFonts w:ascii="Times New Roman" w:hAnsi="Times New Roman" w:cs="Times New Roman"/>
          <w:sz w:val="24"/>
          <w:szCs w:val="24"/>
        </w:rPr>
        <w:t>There is an inequality there.</w:t>
      </w:r>
    </w:p>
    <w:p w14:paraId="2FDEE0C8" w14:textId="4C47E930" w:rsidR="00030637" w:rsidRDefault="00030637" w:rsidP="00B27E6F">
      <w:pPr>
        <w:rPr>
          <w:rFonts w:ascii="Times New Roman" w:hAnsi="Times New Roman" w:cs="Times New Roman"/>
          <w:sz w:val="24"/>
          <w:szCs w:val="24"/>
        </w:rPr>
      </w:pPr>
      <w:r>
        <w:rPr>
          <w:rFonts w:ascii="Times New Roman" w:hAnsi="Times New Roman" w:cs="Times New Roman"/>
          <w:sz w:val="24"/>
          <w:szCs w:val="24"/>
        </w:rPr>
        <w:t xml:space="preserve">The men of the Sanhedrin council had the evidence of the power of Jesus right in front of them.  They could not refute it.  They could not challenge it.  And </w:t>
      </w:r>
      <w:r w:rsidR="00B13872">
        <w:rPr>
          <w:rFonts w:ascii="Times New Roman" w:hAnsi="Times New Roman" w:cs="Times New Roman"/>
          <w:sz w:val="24"/>
          <w:szCs w:val="24"/>
        </w:rPr>
        <w:t>yet</w:t>
      </w:r>
      <w:r>
        <w:rPr>
          <w:rFonts w:ascii="Times New Roman" w:hAnsi="Times New Roman" w:cs="Times New Roman"/>
          <w:sz w:val="24"/>
          <w:szCs w:val="24"/>
        </w:rPr>
        <w:t>, they chose to ignore it.</w:t>
      </w:r>
      <w:r w:rsidR="00B13872">
        <w:rPr>
          <w:rFonts w:ascii="Times New Roman" w:hAnsi="Times New Roman" w:cs="Times New Roman"/>
          <w:sz w:val="24"/>
          <w:szCs w:val="24"/>
        </w:rPr>
        <w:t xml:space="preserve">  </w:t>
      </w:r>
    </w:p>
    <w:p w14:paraId="3C1E1F59" w14:textId="5072EA52" w:rsidR="00030637" w:rsidRDefault="00030637" w:rsidP="00B27E6F">
      <w:pPr>
        <w:rPr>
          <w:rFonts w:ascii="Times New Roman" w:hAnsi="Times New Roman" w:cs="Times New Roman"/>
          <w:sz w:val="24"/>
          <w:szCs w:val="24"/>
        </w:rPr>
      </w:pPr>
      <w:r>
        <w:rPr>
          <w:rFonts w:ascii="Times New Roman" w:hAnsi="Times New Roman" w:cs="Times New Roman"/>
          <w:sz w:val="24"/>
          <w:szCs w:val="24"/>
        </w:rPr>
        <w:t>Two weeks ago, we had the evidence of racial inequality thrust in front us in a 9-minute videotape that showed a knee pressed into the neck of George Floyd.  Again and again he said he could not breathe.  He cried for his mother.  Bystanders attempted to intervene while police officers used the power of their badge to keep them back.  For the final 3 minutes George Floyd was entirely motionless, and yet the knee remained.</w:t>
      </w:r>
    </w:p>
    <w:p w14:paraId="71B77DED" w14:textId="6602BD93" w:rsidR="00030637" w:rsidRDefault="00030637" w:rsidP="00B27E6F">
      <w:pPr>
        <w:rPr>
          <w:rFonts w:ascii="Times New Roman" w:hAnsi="Times New Roman" w:cs="Times New Roman"/>
          <w:sz w:val="24"/>
          <w:szCs w:val="24"/>
        </w:rPr>
      </w:pPr>
      <w:r>
        <w:rPr>
          <w:rFonts w:ascii="Times New Roman" w:hAnsi="Times New Roman" w:cs="Times New Roman"/>
          <w:sz w:val="24"/>
          <w:szCs w:val="24"/>
        </w:rPr>
        <w:t xml:space="preserve">Since then we have </w:t>
      </w:r>
      <w:r w:rsidR="00B13872">
        <w:rPr>
          <w:rFonts w:ascii="Times New Roman" w:hAnsi="Times New Roman" w:cs="Times New Roman"/>
          <w:sz w:val="24"/>
          <w:szCs w:val="24"/>
        </w:rPr>
        <w:t>heard story after story of black Americans who experience suspicion, persecution and sometimes violence simply because they are black.</w:t>
      </w:r>
    </w:p>
    <w:p w14:paraId="2D8A8BBB" w14:textId="2D0E99C8" w:rsidR="00B13872" w:rsidRDefault="00030637" w:rsidP="00B27E6F">
      <w:pPr>
        <w:rPr>
          <w:rFonts w:ascii="Times New Roman" w:hAnsi="Times New Roman" w:cs="Times New Roman"/>
          <w:sz w:val="24"/>
          <w:szCs w:val="24"/>
        </w:rPr>
      </w:pPr>
      <w:r>
        <w:rPr>
          <w:rFonts w:ascii="Times New Roman" w:hAnsi="Times New Roman" w:cs="Times New Roman"/>
          <w:sz w:val="24"/>
          <w:szCs w:val="24"/>
        </w:rPr>
        <w:t>The question is: are we going to examine our own racial prejudices and attitudes</w:t>
      </w:r>
      <w:r w:rsidR="00B13872">
        <w:rPr>
          <w:rFonts w:ascii="Times New Roman" w:hAnsi="Times New Roman" w:cs="Times New Roman"/>
          <w:sz w:val="24"/>
          <w:szCs w:val="24"/>
        </w:rPr>
        <w:t>?  Are we going consider the things that we say and the things that we post and the way they might contribute to ongoing injustice?  Are we going to speak up when we hear racist comments or witness racist actions?</w:t>
      </w:r>
    </w:p>
    <w:p w14:paraId="08B586D7" w14:textId="28E4BA78" w:rsidR="00030637" w:rsidRDefault="00B13872" w:rsidP="00B27E6F">
      <w:pPr>
        <w:rPr>
          <w:rFonts w:ascii="Times New Roman" w:hAnsi="Times New Roman" w:cs="Times New Roman"/>
          <w:sz w:val="24"/>
          <w:szCs w:val="24"/>
        </w:rPr>
      </w:pPr>
      <w:r>
        <w:rPr>
          <w:rFonts w:ascii="Times New Roman" w:hAnsi="Times New Roman" w:cs="Times New Roman"/>
          <w:sz w:val="24"/>
          <w:szCs w:val="24"/>
        </w:rPr>
        <w:t>Or are we going to turn a blind eye and a deaf ear, despite the mounting evidence that things need to change?</w:t>
      </w:r>
    </w:p>
    <w:p w14:paraId="348ADD74" w14:textId="77777777" w:rsidR="00070290" w:rsidRDefault="00070290" w:rsidP="00B27E6F">
      <w:pPr>
        <w:rPr>
          <w:rFonts w:ascii="Times New Roman" w:hAnsi="Times New Roman" w:cs="Times New Roman"/>
          <w:sz w:val="24"/>
          <w:szCs w:val="24"/>
        </w:rPr>
      </w:pPr>
    </w:p>
    <w:sectPr w:rsidR="0007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B9"/>
    <w:rsid w:val="00030637"/>
    <w:rsid w:val="000518E0"/>
    <w:rsid w:val="00070290"/>
    <w:rsid w:val="00074199"/>
    <w:rsid w:val="00107D66"/>
    <w:rsid w:val="00151E2C"/>
    <w:rsid w:val="001C67E3"/>
    <w:rsid w:val="00276DB9"/>
    <w:rsid w:val="003D4A19"/>
    <w:rsid w:val="00461982"/>
    <w:rsid w:val="004C5029"/>
    <w:rsid w:val="004C73BB"/>
    <w:rsid w:val="004F56E4"/>
    <w:rsid w:val="006349E2"/>
    <w:rsid w:val="00636175"/>
    <w:rsid w:val="00763382"/>
    <w:rsid w:val="00774683"/>
    <w:rsid w:val="007861DA"/>
    <w:rsid w:val="00842702"/>
    <w:rsid w:val="00934829"/>
    <w:rsid w:val="00A24A5F"/>
    <w:rsid w:val="00AE7C60"/>
    <w:rsid w:val="00B13872"/>
    <w:rsid w:val="00B22175"/>
    <w:rsid w:val="00B27E6F"/>
    <w:rsid w:val="00B800A4"/>
    <w:rsid w:val="00C34BCF"/>
    <w:rsid w:val="00D27367"/>
    <w:rsid w:val="00E47836"/>
    <w:rsid w:val="00E74338"/>
    <w:rsid w:val="00EB395B"/>
    <w:rsid w:val="00F24604"/>
    <w:rsid w:val="00FE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906"/>
  <w15:chartTrackingRefBased/>
  <w15:docId w15:val="{BF30578F-F8B8-4FBB-AEF3-65DB18D9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9E2"/>
    <w:rPr>
      <w:color w:val="0563C1" w:themeColor="hyperlink"/>
      <w:u w:val="single"/>
    </w:rPr>
  </w:style>
  <w:style w:type="character" w:styleId="UnresolvedMention">
    <w:name w:val="Unresolved Mention"/>
    <w:basedOn w:val="DefaultParagraphFont"/>
    <w:uiPriority w:val="99"/>
    <w:semiHidden/>
    <w:unhideWhenUsed/>
    <w:rsid w:val="00634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268345">
      <w:bodyDiv w:val="1"/>
      <w:marLeft w:val="0"/>
      <w:marRight w:val="0"/>
      <w:marTop w:val="0"/>
      <w:marBottom w:val="0"/>
      <w:divBdr>
        <w:top w:val="none" w:sz="0" w:space="0" w:color="auto"/>
        <w:left w:val="none" w:sz="0" w:space="0" w:color="auto"/>
        <w:bottom w:val="none" w:sz="0" w:space="0" w:color="auto"/>
        <w:right w:val="none" w:sz="0" w:space="0" w:color="auto"/>
      </w:divBdr>
      <w:divsChild>
        <w:div w:id="1997538509">
          <w:marLeft w:val="240"/>
          <w:marRight w:val="0"/>
          <w:marTop w:val="240"/>
          <w:marBottom w:val="240"/>
          <w:divBdr>
            <w:top w:val="none" w:sz="0" w:space="0" w:color="auto"/>
            <w:left w:val="none" w:sz="0" w:space="0" w:color="auto"/>
            <w:bottom w:val="none" w:sz="0" w:space="0" w:color="auto"/>
            <w:right w:val="none" w:sz="0" w:space="0" w:color="auto"/>
          </w:divBdr>
        </w:div>
      </w:divsChild>
    </w:div>
    <w:div w:id="700522044">
      <w:bodyDiv w:val="1"/>
      <w:marLeft w:val="0"/>
      <w:marRight w:val="0"/>
      <w:marTop w:val="0"/>
      <w:marBottom w:val="0"/>
      <w:divBdr>
        <w:top w:val="none" w:sz="0" w:space="0" w:color="auto"/>
        <w:left w:val="none" w:sz="0" w:space="0" w:color="auto"/>
        <w:bottom w:val="none" w:sz="0" w:space="0" w:color="auto"/>
        <w:right w:val="none" w:sz="0" w:space="0" w:color="auto"/>
      </w:divBdr>
      <w:divsChild>
        <w:div w:id="20670983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messages/abortion-shall-we-listen-to-men-or-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dcterms:created xsi:type="dcterms:W3CDTF">2020-06-05T13:22:00Z</dcterms:created>
  <dcterms:modified xsi:type="dcterms:W3CDTF">2020-06-07T11:39:00Z</dcterms:modified>
</cp:coreProperties>
</file>