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31F2" w14:textId="77AA1415" w:rsidR="00536353" w:rsidRDefault="00C257E8">
      <w:pPr>
        <w:rPr>
          <w:rFonts w:ascii="Times New Roman" w:hAnsi="Times New Roman" w:cs="Times New Roman"/>
          <w:i/>
          <w:iCs/>
          <w:sz w:val="24"/>
          <w:szCs w:val="24"/>
        </w:rPr>
      </w:pPr>
      <w:r>
        <w:rPr>
          <w:rFonts w:ascii="Times New Roman" w:hAnsi="Times New Roman" w:cs="Times New Roman"/>
          <w:sz w:val="24"/>
          <w:szCs w:val="24"/>
        </w:rPr>
        <w:t>Philippians 2:19-30</w:t>
      </w:r>
      <w:r>
        <w:rPr>
          <w:rFonts w:ascii="Times New Roman" w:hAnsi="Times New Roman" w:cs="Times New Roman"/>
          <w:sz w:val="24"/>
          <w:szCs w:val="24"/>
        </w:rPr>
        <w:tab/>
      </w:r>
      <w:r w:rsidRPr="00C257E8">
        <w:rPr>
          <w:rFonts w:ascii="Times New Roman" w:hAnsi="Times New Roman" w:cs="Times New Roman"/>
          <w:i/>
          <w:iCs/>
          <w:sz w:val="24"/>
          <w:szCs w:val="24"/>
        </w:rPr>
        <w:t>No Turning Back: Those We Should Honor</w:t>
      </w:r>
    </w:p>
    <w:p w14:paraId="52D16842" w14:textId="22670107" w:rsidR="00C257E8" w:rsidRDefault="00C257E8">
      <w:pPr>
        <w:rPr>
          <w:rFonts w:ascii="Times New Roman" w:hAnsi="Times New Roman" w:cs="Times New Roman"/>
          <w:sz w:val="24"/>
          <w:szCs w:val="24"/>
        </w:rPr>
      </w:pPr>
      <w:r>
        <w:rPr>
          <w:rFonts w:ascii="Times New Roman" w:hAnsi="Times New Roman" w:cs="Times New Roman"/>
          <w:b/>
          <w:bCs/>
          <w:i/>
          <w:iCs/>
          <w:sz w:val="24"/>
          <w:szCs w:val="24"/>
        </w:rPr>
        <w:t>It is Hard to Be what You Cannot See</w:t>
      </w:r>
      <w:r>
        <w:rPr>
          <w:rFonts w:ascii="Times New Roman" w:hAnsi="Times New Roman" w:cs="Times New Roman"/>
          <w:b/>
          <w:bCs/>
          <w:i/>
          <w:iCs/>
          <w:sz w:val="24"/>
          <w:szCs w:val="24"/>
        </w:rPr>
        <w:br/>
      </w:r>
      <w:r>
        <w:rPr>
          <w:rFonts w:ascii="Times New Roman" w:hAnsi="Times New Roman" w:cs="Times New Roman"/>
          <w:sz w:val="24"/>
          <w:szCs w:val="24"/>
        </w:rPr>
        <w:t>One of the trends in U.S. education in the last several years has been a renewed emphasis on STEM.  That is, there is a recognition that we need, as a nation, to raise up people who will pursue careers in the fields of Science, Technology, Engineering, and Math.  STEM.</w:t>
      </w:r>
    </w:p>
    <w:p w14:paraId="52571677" w14:textId="77777777" w:rsidR="00441A50" w:rsidRDefault="00C257E8">
      <w:pPr>
        <w:rPr>
          <w:rFonts w:ascii="Times New Roman" w:hAnsi="Times New Roman" w:cs="Times New Roman"/>
          <w:sz w:val="24"/>
          <w:szCs w:val="24"/>
        </w:rPr>
      </w:pPr>
      <w:r>
        <w:rPr>
          <w:rFonts w:ascii="Times New Roman" w:hAnsi="Times New Roman" w:cs="Times New Roman"/>
          <w:sz w:val="24"/>
          <w:szCs w:val="24"/>
        </w:rPr>
        <w:t xml:space="preserve">Alongside of that renewed emphasis has also been an emphasis on engaging young women in these fields.  Over the years, it seems that Science, Technology, Engineering and Math have been fields entered primarily by men.  </w:t>
      </w:r>
    </w:p>
    <w:p w14:paraId="649F2496" w14:textId="786A1E01" w:rsidR="00C257E8" w:rsidRDefault="00C257E8">
      <w:pPr>
        <w:rPr>
          <w:rFonts w:ascii="Times New Roman" w:hAnsi="Times New Roman" w:cs="Times New Roman"/>
          <w:sz w:val="24"/>
          <w:szCs w:val="24"/>
        </w:rPr>
      </w:pPr>
      <w:r>
        <w:rPr>
          <w:rFonts w:ascii="Times New Roman" w:hAnsi="Times New Roman" w:cs="Times New Roman"/>
          <w:sz w:val="24"/>
          <w:szCs w:val="24"/>
        </w:rPr>
        <w:t xml:space="preserve">But there is no inherent reason for that.  It’s not like a Y chromosome automatically makes a person better with numbers.  If the goal is to make sure our best and brightest continue to enter fields that lead to innovation; it doesn’t make sense that </w:t>
      </w:r>
      <w:r w:rsidR="00441A50">
        <w:rPr>
          <w:rFonts w:ascii="Times New Roman" w:hAnsi="Times New Roman" w:cs="Times New Roman"/>
          <w:sz w:val="24"/>
          <w:szCs w:val="24"/>
        </w:rPr>
        <w:t xml:space="preserve">we </w:t>
      </w:r>
      <w:r>
        <w:rPr>
          <w:rFonts w:ascii="Times New Roman" w:hAnsi="Times New Roman" w:cs="Times New Roman"/>
          <w:sz w:val="24"/>
          <w:szCs w:val="24"/>
        </w:rPr>
        <w:t>automatically assume</w:t>
      </w:r>
      <w:r w:rsidR="00441A50">
        <w:rPr>
          <w:rFonts w:ascii="Times New Roman" w:hAnsi="Times New Roman" w:cs="Times New Roman"/>
          <w:sz w:val="24"/>
          <w:szCs w:val="24"/>
        </w:rPr>
        <w:t xml:space="preserve"> 50% of the population will not participate.</w:t>
      </w:r>
    </w:p>
    <w:p w14:paraId="1A0E16E9" w14:textId="38BE7ABA" w:rsidR="00441A50" w:rsidRDefault="00441A50">
      <w:pPr>
        <w:rPr>
          <w:rFonts w:ascii="Times New Roman" w:hAnsi="Times New Roman" w:cs="Times New Roman"/>
          <w:sz w:val="24"/>
          <w:szCs w:val="24"/>
        </w:rPr>
      </w:pPr>
      <w:r>
        <w:rPr>
          <w:rFonts w:ascii="Times New Roman" w:hAnsi="Times New Roman" w:cs="Times New Roman"/>
          <w:sz w:val="24"/>
          <w:szCs w:val="24"/>
        </w:rPr>
        <w:t>In the search to figure out why girls were not entering STEM careers a surprising culprit emerged: stock photos.  Stock photos are the generic looking photographs that publishing companies, newspapers, magazines and websites use to illustrate their articles.  As the people charged with recruiting more people into STEM careers looked back at the images that often accompanied stories about science, technology, engineering, and math; they found that those images overwhelmingly depicted men.  They concluded that it is hard for a little girl to grow up dreaming of being a scientist when all the people pictured in lab coats in her science textbook are men.  Young ladies don’t even consider a career in construction or engineering when the only people they see wearing hardhats are men.</w:t>
      </w:r>
      <w:r w:rsidR="00046A90">
        <w:rPr>
          <w:rFonts w:ascii="Times New Roman" w:hAnsi="Times New Roman" w:cs="Times New Roman"/>
          <w:sz w:val="24"/>
          <w:szCs w:val="24"/>
        </w:rPr>
        <w:t xml:space="preserve">  And so, there has been a deliberate effort to make more and more stock photos available showing women doing these kinds of jobs.</w:t>
      </w:r>
    </w:p>
    <w:p w14:paraId="7E77057D" w14:textId="35A28DF3" w:rsidR="00046A90" w:rsidRDefault="00046A90">
      <w:pPr>
        <w:rPr>
          <w:rFonts w:ascii="Times New Roman" w:hAnsi="Times New Roman" w:cs="Times New Roman"/>
          <w:sz w:val="24"/>
          <w:szCs w:val="24"/>
        </w:rPr>
      </w:pPr>
      <w:r>
        <w:rPr>
          <w:rFonts w:ascii="Times New Roman" w:hAnsi="Times New Roman" w:cs="Times New Roman"/>
          <w:sz w:val="24"/>
          <w:szCs w:val="24"/>
        </w:rPr>
        <w:t>Now, you could argue that the photos primarily showed men doing those jobs because it was primarily men who were filling them.  But that’s kind of the point.  It becomes a closed feedback loop.  We think of those fields as being male driven because we mostly see men in those fields.  And, in the process, we deprive ourselves of the brain power of 50% of the population because they just can’t picture themselves doing that kind of work.</w:t>
      </w:r>
    </w:p>
    <w:p w14:paraId="382C6AC2" w14:textId="563DB5CC" w:rsidR="00046A90" w:rsidRDefault="00046A90">
      <w:pPr>
        <w:rPr>
          <w:rFonts w:ascii="Times New Roman" w:hAnsi="Times New Roman" w:cs="Times New Roman"/>
          <w:sz w:val="24"/>
          <w:szCs w:val="24"/>
        </w:rPr>
      </w:pPr>
      <w:r>
        <w:rPr>
          <w:rFonts w:ascii="Times New Roman" w:hAnsi="Times New Roman" w:cs="Times New Roman"/>
          <w:sz w:val="24"/>
          <w:szCs w:val="24"/>
        </w:rPr>
        <w:t xml:space="preserve">A catchphrase has emerged: </w:t>
      </w:r>
      <w:r w:rsidRPr="00847BA8">
        <w:rPr>
          <w:rFonts w:ascii="Times New Roman" w:hAnsi="Times New Roman" w:cs="Times New Roman"/>
          <w:b/>
          <w:bCs/>
          <w:sz w:val="24"/>
          <w:szCs w:val="24"/>
        </w:rPr>
        <w:t>You can’t be what you can’t see</w:t>
      </w:r>
      <w:r>
        <w:rPr>
          <w:rFonts w:ascii="Times New Roman" w:hAnsi="Times New Roman" w:cs="Times New Roman"/>
          <w:sz w:val="24"/>
          <w:szCs w:val="24"/>
        </w:rPr>
        <w:t>.  In the drive to get the best and brightest to consider STEM careers, the companies that produce stock photos have made a conscious effort to be more inclusive in the people they depict filling these kind of roles.</w:t>
      </w:r>
    </w:p>
    <w:p w14:paraId="18743365" w14:textId="2818FFC2" w:rsidR="00046A90" w:rsidRDefault="00046A90">
      <w:pPr>
        <w:rPr>
          <w:rFonts w:ascii="Times New Roman" w:hAnsi="Times New Roman" w:cs="Times New Roman"/>
          <w:sz w:val="24"/>
          <w:szCs w:val="24"/>
        </w:rPr>
      </w:pPr>
      <w:r>
        <w:rPr>
          <w:rFonts w:ascii="Times New Roman" w:hAnsi="Times New Roman" w:cs="Times New Roman"/>
          <w:sz w:val="24"/>
          <w:szCs w:val="24"/>
        </w:rPr>
        <w:t>My sermon today is not about gender roles or science and tech, but it is about that catchphrase: you can’t be what you can’t see.  There’s a recognition here that so much of learning is caught rather than taught.</w:t>
      </w:r>
      <w:r w:rsidR="00847BA8">
        <w:rPr>
          <w:rFonts w:ascii="Times New Roman" w:hAnsi="Times New Roman" w:cs="Times New Roman"/>
          <w:sz w:val="24"/>
          <w:szCs w:val="24"/>
        </w:rPr>
        <w:t xml:space="preserve">  It’s one thing to be told what to do and how to do it, it is something else to see it being done.  When what we are taught is reinforced by what we see others doing, it becomes so much more likely to take root in our lives.</w:t>
      </w:r>
    </w:p>
    <w:p w14:paraId="62188C3E" w14:textId="3720A00C" w:rsidR="00847BA8" w:rsidRDefault="00847BA8">
      <w:pPr>
        <w:rPr>
          <w:rFonts w:ascii="Times New Roman" w:hAnsi="Times New Roman" w:cs="Times New Roman"/>
          <w:sz w:val="24"/>
          <w:szCs w:val="24"/>
        </w:rPr>
      </w:pPr>
      <w:r>
        <w:rPr>
          <w:rFonts w:ascii="Times New Roman" w:hAnsi="Times New Roman" w:cs="Times New Roman"/>
          <w:sz w:val="24"/>
          <w:szCs w:val="24"/>
        </w:rPr>
        <w:t>And that’s true not only in what we imagine ourselves doing for a career, but also in living the Christian life.</w:t>
      </w:r>
    </w:p>
    <w:p w14:paraId="79A8C7D8" w14:textId="29255582" w:rsidR="00847BA8" w:rsidRDefault="00847BA8">
      <w:pPr>
        <w:rPr>
          <w:rFonts w:ascii="Times New Roman" w:hAnsi="Times New Roman" w:cs="Times New Roman"/>
          <w:sz w:val="24"/>
          <w:szCs w:val="24"/>
        </w:rPr>
      </w:pPr>
      <w:r>
        <w:rPr>
          <w:rFonts w:ascii="Times New Roman" w:hAnsi="Times New Roman" w:cs="Times New Roman"/>
          <w:b/>
          <w:bCs/>
          <w:i/>
          <w:iCs/>
          <w:sz w:val="24"/>
          <w:szCs w:val="24"/>
        </w:rPr>
        <w:lastRenderedPageBreak/>
        <w:t>More Than Just a Missionary Letter</w:t>
      </w:r>
      <w:r>
        <w:rPr>
          <w:rFonts w:ascii="Times New Roman" w:hAnsi="Times New Roman" w:cs="Times New Roman"/>
          <w:b/>
          <w:bCs/>
          <w:i/>
          <w:iCs/>
          <w:sz w:val="24"/>
          <w:szCs w:val="24"/>
        </w:rPr>
        <w:br/>
      </w:r>
      <w:r>
        <w:rPr>
          <w:rFonts w:ascii="Times New Roman" w:hAnsi="Times New Roman" w:cs="Times New Roman"/>
          <w:sz w:val="24"/>
          <w:szCs w:val="24"/>
        </w:rPr>
        <w:t>The Apostle Paul understood this.  He seems to have instinctively understood the power of modeling in the Christian life.  On more than one occasion in his writings he invites his readers to imitate him as he imitates Jesus (1 Cor. 11:1; Phil. 3:17).  We’ve already seen, in the book of Philippians, how he has pointed to Jesus as the ultimate example of humility and servanthood.  Now, in our passage for today, he is going to give us two more models of living a life worthy of the gospel.</w:t>
      </w:r>
    </w:p>
    <w:p w14:paraId="184E3698" w14:textId="28915521" w:rsidR="00847BA8" w:rsidRDefault="00847BA8">
      <w:pPr>
        <w:rPr>
          <w:rFonts w:ascii="Times New Roman" w:hAnsi="Times New Roman" w:cs="Times New Roman"/>
          <w:sz w:val="24"/>
          <w:szCs w:val="24"/>
        </w:rPr>
      </w:pPr>
      <w:r>
        <w:rPr>
          <w:rFonts w:ascii="Times New Roman" w:hAnsi="Times New Roman" w:cs="Times New Roman"/>
          <w:sz w:val="24"/>
          <w:szCs w:val="24"/>
        </w:rPr>
        <w:t>Our text today is Philippians 2:19-30.</w:t>
      </w:r>
      <w:r w:rsidR="006B123A">
        <w:rPr>
          <w:rFonts w:ascii="Times New Roman" w:hAnsi="Times New Roman" w:cs="Times New Roman"/>
          <w:sz w:val="24"/>
          <w:szCs w:val="24"/>
        </w:rPr>
        <w:t xml:space="preserve">  In many respects, this passage gives us the sensation of reading somebody else’s mail.  And that is, in part, because that’s what we are doing.  This book of the Bible started out, of course, as a letter from Paul to the church in Philippi.  It’s a real letter from a specific person to a specific group of people at a specific time in history.  So it contains information that is very specific to their circumstances.  In this case, Paul is sharing information about the travel plans of two of his associates: Timothy and Epaphroditus.</w:t>
      </w:r>
    </w:p>
    <w:p w14:paraId="6A7B9F6A" w14:textId="050F22F7" w:rsidR="006B123A" w:rsidRDefault="006B123A">
      <w:pPr>
        <w:rPr>
          <w:rFonts w:ascii="Times New Roman" w:hAnsi="Times New Roman" w:cs="Times New Roman"/>
          <w:sz w:val="24"/>
          <w:szCs w:val="24"/>
        </w:rPr>
      </w:pPr>
      <w:r>
        <w:rPr>
          <w:rFonts w:ascii="Times New Roman" w:hAnsi="Times New Roman" w:cs="Times New Roman"/>
          <w:sz w:val="24"/>
          <w:szCs w:val="24"/>
        </w:rPr>
        <w:t>It’s logistics: “If possible, I’m going to send Timothy.  Here’s why I sent Epaphroditus.  Here’s what has been going on.”  It reads like a missionary letter, and it’s tempting to kind of skim over it.  Afterall, we don’t know Timothy and Epaphroditus, they’re obviously not coming to visit us, so it’s hard</w:t>
      </w:r>
      <w:r w:rsidR="00B41DA9">
        <w:rPr>
          <w:rFonts w:ascii="Times New Roman" w:hAnsi="Times New Roman" w:cs="Times New Roman"/>
          <w:sz w:val="24"/>
          <w:szCs w:val="24"/>
        </w:rPr>
        <w:t xml:space="preserve"> to see how any of this is relevant to us.</w:t>
      </w:r>
    </w:p>
    <w:p w14:paraId="30BD0991" w14:textId="0D05B32A" w:rsidR="00B41DA9" w:rsidRDefault="00B41DA9">
      <w:pPr>
        <w:rPr>
          <w:rFonts w:ascii="Times New Roman" w:hAnsi="Times New Roman" w:cs="Times New Roman"/>
          <w:sz w:val="24"/>
          <w:szCs w:val="24"/>
        </w:rPr>
      </w:pPr>
      <w:r>
        <w:rPr>
          <w:rFonts w:ascii="Times New Roman" w:hAnsi="Times New Roman" w:cs="Times New Roman"/>
          <w:sz w:val="24"/>
          <w:szCs w:val="24"/>
        </w:rPr>
        <w:t>But I think Paul is being very intentional by talking about Timothy and Epaphroditus here.  More than just a report on their travel plans, Paul sees an opportunity to illustrate what he’s been talking about.</w:t>
      </w:r>
    </w:p>
    <w:p w14:paraId="2EB71159" w14:textId="6804E168" w:rsidR="00B41DA9" w:rsidRDefault="00B41DA9">
      <w:pPr>
        <w:rPr>
          <w:rFonts w:ascii="Times New Roman" w:hAnsi="Times New Roman" w:cs="Times New Roman"/>
          <w:sz w:val="24"/>
          <w:szCs w:val="24"/>
        </w:rPr>
      </w:pPr>
      <w:r>
        <w:rPr>
          <w:rFonts w:ascii="Times New Roman" w:hAnsi="Times New Roman" w:cs="Times New Roman"/>
          <w:sz w:val="24"/>
          <w:szCs w:val="24"/>
        </w:rPr>
        <w:t xml:space="preserve">Let’s remember the argument of Philippians so far: the key verse is </w:t>
      </w:r>
      <w:r w:rsidRPr="007378B9">
        <w:rPr>
          <w:rFonts w:ascii="Times New Roman" w:hAnsi="Times New Roman" w:cs="Times New Roman"/>
          <w:b/>
          <w:bCs/>
          <w:sz w:val="24"/>
          <w:szCs w:val="24"/>
        </w:rPr>
        <w:t>1:27</w:t>
      </w:r>
      <w:r w:rsidR="007378B9" w:rsidRPr="007378B9">
        <w:rPr>
          <w:rFonts w:ascii="Times New Roman" w:hAnsi="Times New Roman" w:cs="Times New Roman"/>
          <w:b/>
          <w:bCs/>
          <w:sz w:val="24"/>
          <w:szCs w:val="24"/>
        </w:rPr>
        <w:t>-28</w:t>
      </w:r>
      <w:r w:rsidRPr="007378B9">
        <w:rPr>
          <w:rFonts w:ascii="Times New Roman" w:hAnsi="Times New Roman" w:cs="Times New Roman"/>
          <w:b/>
          <w:bCs/>
          <w:sz w:val="24"/>
          <w:szCs w:val="24"/>
        </w:rPr>
        <w:t xml:space="preserve"> </w:t>
      </w:r>
      <w:r>
        <w:rPr>
          <w:rFonts w:ascii="Times New Roman" w:hAnsi="Times New Roman" w:cs="Times New Roman"/>
          <w:sz w:val="24"/>
          <w:szCs w:val="24"/>
        </w:rPr>
        <w:t xml:space="preserve">where we are told to </w:t>
      </w:r>
      <w:r w:rsidR="007378B9">
        <w:rPr>
          <w:rFonts w:ascii="Times New Roman" w:hAnsi="Times New Roman" w:cs="Times New Roman"/>
          <w:sz w:val="24"/>
          <w:szCs w:val="24"/>
        </w:rPr>
        <w:t>“conduct ourselves in a manner worthy of the gospel of Christ.”  The way to do that, Paul says, is by standing firm in one spirit.  Striving together without being frightened.  I’ve summed that up with the phrase “Stand firm and stand together.”  We could call it fearless unity.  Being unified and fearless in the cause of the gospel.</w:t>
      </w:r>
    </w:p>
    <w:p w14:paraId="1E483278" w14:textId="0261B537" w:rsidR="007378B9" w:rsidRDefault="007378B9">
      <w:pPr>
        <w:rPr>
          <w:rFonts w:ascii="Times New Roman" w:hAnsi="Times New Roman" w:cs="Times New Roman"/>
          <w:sz w:val="24"/>
          <w:szCs w:val="24"/>
        </w:rPr>
      </w:pPr>
      <w:r>
        <w:rPr>
          <w:rFonts w:ascii="Times New Roman" w:hAnsi="Times New Roman" w:cs="Times New Roman"/>
          <w:sz w:val="24"/>
          <w:szCs w:val="24"/>
        </w:rPr>
        <w:t xml:space="preserve">Most of chapter 2, then, has been focused on how we should follow the example of Jesus in putting others ahead of ourselves.  You before me, because of Jesus.  </w:t>
      </w:r>
      <w:r w:rsidRPr="007378B9">
        <w:rPr>
          <w:rFonts w:ascii="Times New Roman" w:hAnsi="Times New Roman" w:cs="Times New Roman"/>
          <w:b/>
          <w:bCs/>
          <w:sz w:val="24"/>
          <w:szCs w:val="24"/>
        </w:rPr>
        <w:t>Verses 3 and 4</w:t>
      </w:r>
      <w:r>
        <w:rPr>
          <w:rFonts w:ascii="Times New Roman" w:hAnsi="Times New Roman" w:cs="Times New Roman"/>
          <w:sz w:val="24"/>
          <w:szCs w:val="24"/>
        </w:rPr>
        <w:t xml:space="preserve"> sum up the way we are called to live as Christians:</w:t>
      </w:r>
    </w:p>
    <w:p w14:paraId="7971BA8C" w14:textId="5F60B1A4" w:rsidR="007378B9" w:rsidRDefault="007378B9" w:rsidP="007378B9">
      <w:pPr>
        <w:ind w:left="720"/>
        <w:rPr>
          <w:rFonts w:ascii="Times New Roman" w:hAnsi="Times New Roman" w:cs="Times New Roman"/>
          <w:sz w:val="24"/>
          <w:szCs w:val="24"/>
        </w:rPr>
      </w:pPr>
      <w:r w:rsidRPr="007378B9">
        <w:rPr>
          <w:rFonts w:ascii="Times New Roman" w:hAnsi="Times New Roman" w:cs="Times New Roman"/>
          <w:b/>
          <w:bCs/>
          <w:sz w:val="24"/>
          <w:szCs w:val="24"/>
          <w:vertAlign w:val="superscript"/>
        </w:rPr>
        <w:t>3 </w:t>
      </w:r>
      <w:r w:rsidRPr="007378B9">
        <w:rPr>
          <w:rFonts w:ascii="Times New Roman" w:hAnsi="Times New Roman" w:cs="Times New Roman"/>
          <w:sz w:val="24"/>
          <w:szCs w:val="24"/>
        </w:rPr>
        <w:t>Do nothing out of selfish ambition or vain conceit. Rather, in humility value others above yourselves, </w:t>
      </w:r>
      <w:r w:rsidRPr="007378B9">
        <w:rPr>
          <w:rFonts w:ascii="Times New Roman" w:hAnsi="Times New Roman" w:cs="Times New Roman"/>
          <w:b/>
          <w:bCs/>
          <w:sz w:val="24"/>
          <w:szCs w:val="24"/>
          <w:vertAlign w:val="superscript"/>
        </w:rPr>
        <w:t>4 </w:t>
      </w:r>
      <w:r w:rsidRPr="007378B9">
        <w:rPr>
          <w:rFonts w:ascii="Times New Roman" w:hAnsi="Times New Roman" w:cs="Times New Roman"/>
          <w:sz w:val="24"/>
          <w:szCs w:val="24"/>
        </w:rPr>
        <w:t>not looking to your own interests but each of you to the interests of the others.</w:t>
      </w:r>
    </w:p>
    <w:p w14:paraId="1B8BCFA0" w14:textId="5F001550" w:rsidR="007378B9" w:rsidRDefault="007378B9" w:rsidP="007378B9">
      <w:pPr>
        <w:rPr>
          <w:rFonts w:ascii="Times New Roman" w:hAnsi="Times New Roman" w:cs="Times New Roman"/>
          <w:sz w:val="24"/>
          <w:szCs w:val="24"/>
        </w:rPr>
      </w:pPr>
      <w:r>
        <w:rPr>
          <w:rFonts w:ascii="Times New Roman" w:hAnsi="Times New Roman" w:cs="Times New Roman"/>
          <w:sz w:val="24"/>
          <w:szCs w:val="24"/>
        </w:rPr>
        <w:t xml:space="preserve">Jesus is the premier example of this, of course.  He did not use his equality with God to his own advantage, but instead brought himself down, down, down, for our sakes.  What Jesus has done for us we are called to do for others.  </w:t>
      </w:r>
    </w:p>
    <w:p w14:paraId="213E7B33" w14:textId="025CFD27" w:rsidR="007378B9" w:rsidRDefault="007378B9" w:rsidP="007378B9">
      <w:pPr>
        <w:rPr>
          <w:rFonts w:ascii="Times New Roman" w:hAnsi="Times New Roman" w:cs="Times New Roman"/>
          <w:sz w:val="24"/>
          <w:szCs w:val="24"/>
        </w:rPr>
      </w:pPr>
      <w:r>
        <w:rPr>
          <w:rFonts w:ascii="Times New Roman" w:hAnsi="Times New Roman" w:cs="Times New Roman"/>
          <w:sz w:val="24"/>
          <w:szCs w:val="24"/>
        </w:rPr>
        <w:t xml:space="preserve">But, of course, it can be hard to relate </w:t>
      </w:r>
      <w:r w:rsidR="005B1F55">
        <w:rPr>
          <w:rFonts w:ascii="Times New Roman" w:hAnsi="Times New Roman" w:cs="Times New Roman"/>
          <w:sz w:val="24"/>
          <w:szCs w:val="24"/>
        </w:rPr>
        <w:t>to Jesus.  He’s in heaven now.  We can’t see him.  It’s hard to be what we can’t see.  But we can see other Christians.  And I think that’s Paul’s point in talking about Timothy and Epaphroditus now.  Because they are examples of the kind living Paul is talking about.  We can see Jesus clearly, though indirectly, through the lives of those who follow Him.</w:t>
      </w:r>
    </w:p>
    <w:p w14:paraId="4468795D" w14:textId="220C3AC3" w:rsidR="005B1F55" w:rsidRDefault="005B1F55" w:rsidP="007378B9">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The key verse in our passage comes at the end.  It’s actually just a little phrase.  Paul says, in verse 29, about Epaphroditus: </w:t>
      </w:r>
      <w:r w:rsidRPr="005B1F55">
        <w:rPr>
          <w:rFonts w:ascii="Times New Roman" w:hAnsi="Times New Roman" w:cs="Times New Roman"/>
          <w:b/>
          <w:bCs/>
          <w:sz w:val="24"/>
          <w:szCs w:val="24"/>
        </w:rPr>
        <w:t>“</w:t>
      </w:r>
      <w:r w:rsidRPr="005B1F55">
        <w:rPr>
          <w:rFonts w:ascii="Times New Roman" w:hAnsi="Times New Roman" w:cs="Times New Roman"/>
          <w:b/>
          <w:bCs/>
          <w:color w:val="000000"/>
          <w:sz w:val="24"/>
          <w:szCs w:val="24"/>
          <w:shd w:val="clear" w:color="auto" w:fill="FFFFFF"/>
        </w:rPr>
        <w:t>honor people like him</w:t>
      </w:r>
      <w:r w:rsidRPr="005B1F55">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I think he would say the same about Timothy.  There are things about Timothy and Epaphroditus that help us see what it means to live a life worthy of the gospel.</w:t>
      </w:r>
    </w:p>
    <w:p w14:paraId="4A371039" w14:textId="7EC0565E" w:rsidR="005B1F55" w:rsidRDefault="005B1F55" w:rsidP="007378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Let’s go through the passage in two parts: looking at Timothy and then Epaphroditus, and then I’ll have a couple of applications at the end:</w:t>
      </w:r>
    </w:p>
    <w:p w14:paraId="33BE3FD2" w14:textId="5A42CAB3" w:rsidR="005B1F55" w:rsidRDefault="0091060D" w:rsidP="007378B9">
      <w:pPr>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No One Like Him</w:t>
      </w:r>
      <w:r>
        <w:rPr>
          <w:rFonts w:ascii="Times New Roman" w:hAnsi="Times New Roman" w:cs="Times New Roman"/>
          <w:b/>
          <w:bCs/>
          <w:i/>
          <w:iCs/>
          <w:color w:val="000000"/>
          <w:sz w:val="24"/>
          <w:szCs w:val="24"/>
          <w:shd w:val="clear" w:color="auto" w:fill="FFFFFF"/>
        </w:rPr>
        <w:br/>
      </w:r>
      <w:r>
        <w:rPr>
          <w:rFonts w:ascii="Times New Roman" w:hAnsi="Times New Roman" w:cs="Times New Roman"/>
          <w:color w:val="000000"/>
          <w:sz w:val="24"/>
          <w:szCs w:val="24"/>
          <w:shd w:val="clear" w:color="auto" w:fill="FFFFFF"/>
        </w:rPr>
        <w:t xml:space="preserve">First, Timothy.  </w:t>
      </w:r>
      <w:r w:rsidRPr="0091060D">
        <w:rPr>
          <w:rFonts w:ascii="Times New Roman" w:hAnsi="Times New Roman" w:cs="Times New Roman"/>
          <w:color w:val="000000"/>
          <w:sz w:val="24"/>
          <w:szCs w:val="24"/>
          <w:shd w:val="clear" w:color="auto" w:fill="FFFFFF"/>
        </w:rPr>
        <w:t>Timothy models putting the interests of others first.</w:t>
      </w:r>
      <w:r>
        <w:rPr>
          <w:rFonts w:ascii="Times New Roman" w:hAnsi="Times New Roman" w:cs="Times New Roman"/>
          <w:color w:val="000000"/>
          <w:sz w:val="24"/>
          <w:szCs w:val="24"/>
          <w:shd w:val="clear" w:color="auto" w:fill="FFFFFF"/>
        </w:rPr>
        <w:t xml:space="preserve">  </w:t>
      </w:r>
      <w:r w:rsidRPr="0091060D">
        <w:rPr>
          <w:rFonts w:ascii="Times New Roman" w:hAnsi="Times New Roman" w:cs="Times New Roman"/>
          <w:b/>
          <w:bCs/>
          <w:color w:val="000000"/>
          <w:sz w:val="24"/>
          <w:szCs w:val="24"/>
          <w:shd w:val="clear" w:color="auto" w:fill="FFFFFF"/>
        </w:rPr>
        <w:t>Philippians 2:19-24</w:t>
      </w:r>
      <w:r>
        <w:rPr>
          <w:rFonts w:ascii="Times New Roman" w:hAnsi="Times New Roman" w:cs="Times New Roman"/>
          <w:color w:val="000000"/>
          <w:sz w:val="24"/>
          <w:szCs w:val="24"/>
          <w:shd w:val="clear" w:color="auto" w:fill="FFFFFF"/>
        </w:rPr>
        <w:t>:</w:t>
      </w:r>
    </w:p>
    <w:p w14:paraId="0AA6C6AD" w14:textId="432D443B" w:rsidR="0091060D" w:rsidRDefault="0091060D" w:rsidP="0091060D">
      <w:pPr>
        <w:ind w:left="720"/>
        <w:rPr>
          <w:rFonts w:ascii="Times New Roman" w:hAnsi="Times New Roman" w:cs="Times New Roman"/>
          <w:sz w:val="24"/>
          <w:szCs w:val="24"/>
        </w:rPr>
      </w:pPr>
      <w:r w:rsidRPr="0091060D">
        <w:rPr>
          <w:rFonts w:ascii="Times New Roman" w:hAnsi="Times New Roman" w:cs="Times New Roman"/>
          <w:b/>
          <w:bCs/>
          <w:sz w:val="24"/>
          <w:szCs w:val="24"/>
          <w:vertAlign w:val="superscript"/>
        </w:rPr>
        <w:t>19 </w:t>
      </w:r>
      <w:r w:rsidRPr="0091060D">
        <w:rPr>
          <w:rFonts w:ascii="Times New Roman" w:hAnsi="Times New Roman" w:cs="Times New Roman"/>
          <w:sz w:val="24"/>
          <w:szCs w:val="24"/>
        </w:rPr>
        <w:t>I hope in the Lord Jesus to send Timothy to you soon, that I also may be cheered when I receive news about you. </w:t>
      </w:r>
      <w:r w:rsidRPr="0091060D">
        <w:rPr>
          <w:rFonts w:ascii="Times New Roman" w:hAnsi="Times New Roman" w:cs="Times New Roman"/>
          <w:b/>
          <w:bCs/>
          <w:sz w:val="24"/>
          <w:szCs w:val="24"/>
          <w:vertAlign w:val="superscript"/>
        </w:rPr>
        <w:t>20 </w:t>
      </w:r>
      <w:r w:rsidRPr="0091060D">
        <w:rPr>
          <w:rFonts w:ascii="Times New Roman" w:hAnsi="Times New Roman" w:cs="Times New Roman"/>
          <w:sz w:val="24"/>
          <w:szCs w:val="24"/>
        </w:rPr>
        <w:t>I have no one else like him, who will show genuine concern for your welfare. </w:t>
      </w:r>
      <w:r w:rsidRPr="0091060D">
        <w:rPr>
          <w:rFonts w:ascii="Times New Roman" w:hAnsi="Times New Roman" w:cs="Times New Roman"/>
          <w:b/>
          <w:bCs/>
          <w:sz w:val="24"/>
          <w:szCs w:val="24"/>
          <w:vertAlign w:val="superscript"/>
        </w:rPr>
        <w:t>21 </w:t>
      </w:r>
      <w:r w:rsidRPr="0091060D">
        <w:rPr>
          <w:rFonts w:ascii="Times New Roman" w:hAnsi="Times New Roman" w:cs="Times New Roman"/>
          <w:sz w:val="24"/>
          <w:szCs w:val="24"/>
        </w:rPr>
        <w:t>For everyone looks out for their own interests, not those of Jesus Christ. </w:t>
      </w:r>
      <w:r w:rsidRPr="0091060D">
        <w:rPr>
          <w:rFonts w:ascii="Times New Roman" w:hAnsi="Times New Roman" w:cs="Times New Roman"/>
          <w:b/>
          <w:bCs/>
          <w:sz w:val="24"/>
          <w:szCs w:val="24"/>
          <w:vertAlign w:val="superscript"/>
        </w:rPr>
        <w:t>22 </w:t>
      </w:r>
      <w:r w:rsidRPr="0091060D">
        <w:rPr>
          <w:rFonts w:ascii="Times New Roman" w:hAnsi="Times New Roman" w:cs="Times New Roman"/>
          <w:sz w:val="24"/>
          <w:szCs w:val="24"/>
        </w:rPr>
        <w:t>But you know that Timothy has proved himself, because as a son with his father he has served with me in the work of the gospel. </w:t>
      </w:r>
      <w:r w:rsidRPr="0091060D">
        <w:rPr>
          <w:rFonts w:ascii="Times New Roman" w:hAnsi="Times New Roman" w:cs="Times New Roman"/>
          <w:b/>
          <w:bCs/>
          <w:sz w:val="24"/>
          <w:szCs w:val="24"/>
          <w:vertAlign w:val="superscript"/>
        </w:rPr>
        <w:t>23 </w:t>
      </w:r>
      <w:r w:rsidRPr="0091060D">
        <w:rPr>
          <w:rFonts w:ascii="Times New Roman" w:hAnsi="Times New Roman" w:cs="Times New Roman"/>
          <w:sz w:val="24"/>
          <w:szCs w:val="24"/>
        </w:rPr>
        <w:t>I hope, therefore, to send him as soon as I see how things go with me. </w:t>
      </w:r>
      <w:r w:rsidRPr="0091060D">
        <w:rPr>
          <w:rFonts w:ascii="Times New Roman" w:hAnsi="Times New Roman" w:cs="Times New Roman"/>
          <w:b/>
          <w:bCs/>
          <w:sz w:val="24"/>
          <w:szCs w:val="24"/>
          <w:vertAlign w:val="superscript"/>
        </w:rPr>
        <w:t>24 </w:t>
      </w:r>
      <w:r w:rsidRPr="0091060D">
        <w:rPr>
          <w:rFonts w:ascii="Times New Roman" w:hAnsi="Times New Roman" w:cs="Times New Roman"/>
          <w:sz w:val="24"/>
          <w:szCs w:val="24"/>
        </w:rPr>
        <w:t>And I am confident in the Lord that I myself will come soon.</w:t>
      </w:r>
    </w:p>
    <w:p w14:paraId="3A9F5949" w14:textId="4255417C" w:rsidR="0091060D" w:rsidRDefault="0091060D" w:rsidP="0091060D">
      <w:pPr>
        <w:rPr>
          <w:rFonts w:ascii="Times New Roman" w:hAnsi="Times New Roman" w:cs="Times New Roman"/>
          <w:sz w:val="24"/>
          <w:szCs w:val="24"/>
        </w:rPr>
      </w:pPr>
      <w:r>
        <w:rPr>
          <w:rFonts w:ascii="Times New Roman" w:hAnsi="Times New Roman" w:cs="Times New Roman"/>
          <w:sz w:val="24"/>
          <w:szCs w:val="24"/>
        </w:rPr>
        <w:t>Here are the logistics.  Paul says, in verse 24, that he wants to come and visit the Philippians personally, and soon.  But there is one snag: he’s in prison.  In fact, as we’ve seen, he doesn’t even know if he is going to survive this imprisonment</w:t>
      </w:r>
      <w:r w:rsidRPr="00C37EE5">
        <w:rPr>
          <w:rFonts w:ascii="Times New Roman" w:hAnsi="Times New Roman" w:cs="Times New Roman"/>
          <w:b/>
          <w:bCs/>
          <w:sz w:val="24"/>
          <w:szCs w:val="24"/>
        </w:rPr>
        <w:t xml:space="preserve">.  So, here’s the </w:t>
      </w:r>
      <w:r w:rsidR="00C37EE5" w:rsidRPr="00C37EE5">
        <w:rPr>
          <w:rFonts w:ascii="Times New Roman" w:hAnsi="Times New Roman" w:cs="Times New Roman"/>
          <w:b/>
          <w:bCs/>
          <w:sz w:val="24"/>
          <w:szCs w:val="24"/>
        </w:rPr>
        <w:t>plan</w:t>
      </w:r>
      <w:r w:rsidR="00C37EE5">
        <w:rPr>
          <w:rFonts w:ascii="Times New Roman" w:hAnsi="Times New Roman" w:cs="Times New Roman"/>
          <w:b/>
          <w:bCs/>
          <w:sz w:val="24"/>
          <w:szCs w:val="24"/>
        </w:rPr>
        <w:t>, verse 19</w:t>
      </w:r>
      <w:r w:rsidR="00C37EE5" w:rsidRPr="00C37EE5">
        <w:rPr>
          <w:rFonts w:ascii="Times New Roman" w:hAnsi="Times New Roman" w:cs="Times New Roman"/>
          <w:b/>
          <w:bCs/>
          <w:sz w:val="24"/>
          <w:szCs w:val="24"/>
        </w:rPr>
        <w:t>:</w:t>
      </w:r>
      <w:r w:rsidR="00C37EE5">
        <w:rPr>
          <w:rFonts w:ascii="Times New Roman" w:hAnsi="Times New Roman" w:cs="Times New Roman"/>
          <w:sz w:val="24"/>
          <w:szCs w:val="24"/>
        </w:rPr>
        <w:t xml:space="preserve"> he’s hoping to send Timothy, who can visit them and then return to Rome and give a report on how they are doing.</w:t>
      </w:r>
    </w:p>
    <w:p w14:paraId="5BBDF7CE" w14:textId="3AB798D2" w:rsidR="00C37EE5" w:rsidRDefault="00C37EE5" w:rsidP="0091060D">
      <w:pPr>
        <w:rPr>
          <w:rFonts w:ascii="Times New Roman" w:hAnsi="Times New Roman" w:cs="Times New Roman"/>
          <w:sz w:val="24"/>
          <w:szCs w:val="24"/>
        </w:rPr>
      </w:pPr>
      <w:r>
        <w:rPr>
          <w:rFonts w:ascii="Times New Roman" w:hAnsi="Times New Roman" w:cs="Times New Roman"/>
          <w:sz w:val="24"/>
          <w:szCs w:val="24"/>
        </w:rPr>
        <w:t xml:space="preserve">And notice—this is kind of an aside—the phrase “I hope in the Lord Jesus.”  That sounds like a Biblical way of talking—sort of a verbal tick from people in the Bible that we don’t give a second thought—but it Paul’s way of saying here something we’ve been saying a lot lately: “Lord willing.”  Paul’s plan is to send Timothy.  He is sincere in his desire to carry out that plan.  But he fully recognizes that the Lord Jesus is sovereign.  So, “Lord willing” I will send Timothy to you.  “I hope in the Lord Jesus to send Timothy to you.”  It’s not just a pious sounding way to talk, it is a crucial perspective on </w:t>
      </w:r>
      <w:r w:rsidR="0074692A">
        <w:rPr>
          <w:rFonts w:ascii="Times New Roman" w:hAnsi="Times New Roman" w:cs="Times New Roman"/>
          <w:sz w:val="24"/>
          <w:szCs w:val="24"/>
        </w:rPr>
        <w:t xml:space="preserve">the One </w:t>
      </w:r>
      <w:r>
        <w:rPr>
          <w:rFonts w:ascii="Times New Roman" w:hAnsi="Times New Roman" w:cs="Times New Roman"/>
          <w:sz w:val="24"/>
          <w:szCs w:val="24"/>
        </w:rPr>
        <w:t>whose plans ultimately matter.</w:t>
      </w:r>
    </w:p>
    <w:p w14:paraId="7F3B6982" w14:textId="508C0CF4" w:rsidR="00C37EE5" w:rsidRDefault="00C37EE5" w:rsidP="0091060D">
      <w:pPr>
        <w:rPr>
          <w:rFonts w:ascii="Times New Roman" w:hAnsi="Times New Roman" w:cs="Times New Roman"/>
          <w:sz w:val="24"/>
          <w:szCs w:val="24"/>
        </w:rPr>
      </w:pPr>
      <w:r>
        <w:rPr>
          <w:rFonts w:ascii="Times New Roman" w:hAnsi="Times New Roman" w:cs="Times New Roman"/>
          <w:sz w:val="24"/>
          <w:szCs w:val="24"/>
        </w:rPr>
        <w:t>What can we say about Timothy?  Beginning in Acts 16 he has been a frequent travel companion of Paul.  The beginning of this letter lists him almost as a co-author, and we have suggested that it is likely that Timothy wrote while Paul dictated.  There are a couple of books of the Bible named after Timothy, letters written by Paul to him while he was serving as the pastor of the church at Ephesus.  So…Timothy is a valuable part of Paul’s team, a trusted assistant, and a pastor and leader of the early church in his own right.</w:t>
      </w:r>
    </w:p>
    <w:p w14:paraId="27D9D41E" w14:textId="65C202BA" w:rsidR="00C37EE5" w:rsidRDefault="00C37EE5" w:rsidP="0091060D">
      <w:pPr>
        <w:rPr>
          <w:rFonts w:ascii="Times New Roman" w:hAnsi="Times New Roman" w:cs="Times New Roman"/>
          <w:sz w:val="24"/>
          <w:szCs w:val="24"/>
        </w:rPr>
      </w:pPr>
      <w:r>
        <w:rPr>
          <w:rFonts w:ascii="Times New Roman" w:hAnsi="Times New Roman" w:cs="Times New Roman"/>
          <w:sz w:val="24"/>
          <w:szCs w:val="24"/>
        </w:rPr>
        <w:t xml:space="preserve">And look at what </w:t>
      </w:r>
      <w:r w:rsidR="0074692A">
        <w:rPr>
          <w:rFonts w:ascii="Times New Roman" w:hAnsi="Times New Roman" w:cs="Times New Roman"/>
          <w:sz w:val="24"/>
          <w:szCs w:val="24"/>
        </w:rPr>
        <w:t xml:space="preserve">Paul says about him in </w:t>
      </w:r>
      <w:r w:rsidR="0074692A" w:rsidRPr="0074692A">
        <w:rPr>
          <w:rFonts w:ascii="Times New Roman" w:hAnsi="Times New Roman" w:cs="Times New Roman"/>
          <w:b/>
          <w:bCs/>
          <w:sz w:val="24"/>
          <w:szCs w:val="24"/>
        </w:rPr>
        <w:t>verse 20:</w:t>
      </w:r>
    </w:p>
    <w:p w14:paraId="5EEF791A" w14:textId="6AA0B676" w:rsidR="0074692A" w:rsidRDefault="0074692A" w:rsidP="0074692A">
      <w:pPr>
        <w:ind w:left="720"/>
        <w:rPr>
          <w:rFonts w:ascii="Times New Roman" w:hAnsi="Times New Roman" w:cs="Times New Roman"/>
          <w:sz w:val="24"/>
          <w:szCs w:val="24"/>
        </w:rPr>
      </w:pPr>
      <w:r w:rsidRPr="0091060D">
        <w:rPr>
          <w:rFonts w:ascii="Times New Roman" w:hAnsi="Times New Roman" w:cs="Times New Roman"/>
          <w:b/>
          <w:bCs/>
          <w:sz w:val="24"/>
          <w:szCs w:val="24"/>
          <w:vertAlign w:val="superscript"/>
        </w:rPr>
        <w:t>20 </w:t>
      </w:r>
      <w:r w:rsidRPr="0091060D">
        <w:rPr>
          <w:rFonts w:ascii="Times New Roman" w:hAnsi="Times New Roman" w:cs="Times New Roman"/>
          <w:sz w:val="24"/>
          <w:szCs w:val="24"/>
        </w:rPr>
        <w:t>I have no one else like him, who will show genuine concern for your welfare. </w:t>
      </w:r>
    </w:p>
    <w:p w14:paraId="192726F7" w14:textId="77777777" w:rsidR="0074692A" w:rsidRDefault="0074692A" w:rsidP="0074692A">
      <w:pPr>
        <w:rPr>
          <w:rFonts w:ascii="Times New Roman" w:hAnsi="Times New Roman" w:cs="Times New Roman"/>
          <w:sz w:val="24"/>
          <w:szCs w:val="24"/>
        </w:rPr>
      </w:pPr>
      <w:r>
        <w:rPr>
          <w:rFonts w:ascii="Times New Roman" w:hAnsi="Times New Roman" w:cs="Times New Roman"/>
          <w:sz w:val="24"/>
          <w:szCs w:val="24"/>
        </w:rPr>
        <w:t xml:space="preserve">Timothy stands out.  I don’t think this verse is meant to throw shade on the other members of Paul’s team.  He’s not trying to put them down, he’s just lifting Timothy up.  </w:t>
      </w:r>
    </w:p>
    <w:p w14:paraId="3284C61A" w14:textId="26F597ED" w:rsidR="0074692A" w:rsidRDefault="0074692A" w:rsidP="0074692A">
      <w:pPr>
        <w:rPr>
          <w:rFonts w:ascii="Times New Roman" w:hAnsi="Times New Roman" w:cs="Times New Roman"/>
          <w:sz w:val="24"/>
          <w:szCs w:val="24"/>
        </w:rPr>
      </w:pPr>
      <w:r>
        <w:rPr>
          <w:rFonts w:ascii="Times New Roman" w:hAnsi="Times New Roman" w:cs="Times New Roman"/>
          <w:sz w:val="24"/>
          <w:szCs w:val="24"/>
        </w:rPr>
        <w:lastRenderedPageBreak/>
        <w:t>Timothy is exceptional, especially in this particular: he shows genuine concern for the welfare of others.  Timothy puts others first.  You before me.  And it is genuine.  It is heartfelt.  It isn’t fake.</w:t>
      </w:r>
    </w:p>
    <w:p w14:paraId="4E94345D" w14:textId="18F7B78D" w:rsidR="0074692A" w:rsidRDefault="0074692A" w:rsidP="0074692A">
      <w:pPr>
        <w:rPr>
          <w:rFonts w:ascii="Times New Roman" w:hAnsi="Times New Roman" w:cs="Times New Roman"/>
          <w:sz w:val="24"/>
          <w:szCs w:val="24"/>
        </w:rPr>
      </w:pPr>
      <w:r>
        <w:rPr>
          <w:rFonts w:ascii="Times New Roman" w:hAnsi="Times New Roman" w:cs="Times New Roman"/>
          <w:sz w:val="24"/>
          <w:szCs w:val="24"/>
        </w:rPr>
        <w:t>I’ve been reminded in the last few weeks that there are people who can be pretty good at pretending to be Christians.  There are people who peddle Christian- sounding stuff for the purposes of padding their own pockets.  Remember that from chapter 1:17?  The people who were preaching Jesus out of envy and rivalry, trying to take advantage of Paul’s imprisonment?</w:t>
      </w:r>
      <w:r w:rsidR="00BE6BC3">
        <w:rPr>
          <w:rFonts w:ascii="Times New Roman" w:hAnsi="Times New Roman" w:cs="Times New Roman"/>
          <w:sz w:val="24"/>
          <w:szCs w:val="24"/>
        </w:rPr>
        <w:t xml:space="preserve"> </w:t>
      </w:r>
      <w:r>
        <w:rPr>
          <w:rFonts w:ascii="Times New Roman" w:hAnsi="Times New Roman" w:cs="Times New Roman"/>
          <w:sz w:val="24"/>
          <w:szCs w:val="24"/>
        </w:rPr>
        <w:t>We can still see evidence of that today.  People who use the name of Jesus without genuinely following him.  People who say the right things, but whose hearts are far from God.</w:t>
      </w:r>
    </w:p>
    <w:p w14:paraId="3997A1CB" w14:textId="6413FAE8" w:rsidR="0074692A" w:rsidRDefault="0074692A" w:rsidP="0074692A">
      <w:pPr>
        <w:rPr>
          <w:rFonts w:ascii="Times New Roman" w:hAnsi="Times New Roman" w:cs="Times New Roman"/>
          <w:sz w:val="24"/>
          <w:szCs w:val="24"/>
        </w:rPr>
      </w:pPr>
      <w:r>
        <w:rPr>
          <w:rFonts w:ascii="Times New Roman" w:hAnsi="Times New Roman" w:cs="Times New Roman"/>
          <w:sz w:val="24"/>
          <w:szCs w:val="24"/>
        </w:rPr>
        <w:t xml:space="preserve">And, of course, we’ve all encountered people who </w:t>
      </w:r>
      <w:r w:rsidR="00BE6BC3">
        <w:rPr>
          <w:rFonts w:ascii="Times New Roman" w:hAnsi="Times New Roman" w:cs="Times New Roman"/>
          <w:sz w:val="24"/>
          <w:szCs w:val="24"/>
        </w:rPr>
        <w:t>pretend to be our friends, pretend to be interested in us, but only as a means to an end.  They want to sell us something.  They want to get something from us.  We call them “fake.”</w:t>
      </w:r>
    </w:p>
    <w:p w14:paraId="6D8D894B" w14:textId="0AA08E41" w:rsidR="00BE6BC3" w:rsidRDefault="00BE6BC3" w:rsidP="0074692A">
      <w:pPr>
        <w:rPr>
          <w:rFonts w:ascii="Times New Roman" w:hAnsi="Times New Roman" w:cs="Times New Roman"/>
          <w:b/>
          <w:bCs/>
          <w:sz w:val="24"/>
          <w:szCs w:val="24"/>
        </w:rPr>
      </w:pPr>
      <w:r>
        <w:rPr>
          <w:rFonts w:ascii="Times New Roman" w:hAnsi="Times New Roman" w:cs="Times New Roman"/>
          <w:sz w:val="24"/>
          <w:szCs w:val="24"/>
        </w:rPr>
        <w:t xml:space="preserve">But that’s not Timothy.  He’s genuine.  He is exceptional in his genuine concern for the welfare of others.  </w:t>
      </w:r>
      <w:r w:rsidRPr="00BE6BC3">
        <w:rPr>
          <w:rFonts w:ascii="Times New Roman" w:hAnsi="Times New Roman" w:cs="Times New Roman"/>
          <w:b/>
          <w:bCs/>
          <w:sz w:val="24"/>
          <w:szCs w:val="24"/>
        </w:rPr>
        <w:t>Verse 21:</w:t>
      </w:r>
    </w:p>
    <w:p w14:paraId="4C7DFC26" w14:textId="4904B4E5" w:rsidR="00BE6BC3" w:rsidRDefault="00BE6BC3" w:rsidP="00BE6BC3">
      <w:pPr>
        <w:ind w:left="720"/>
        <w:rPr>
          <w:rFonts w:ascii="Times New Roman" w:hAnsi="Times New Roman" w:cs="Times New Roman"/>
          <w:sz w:val="24"/>
          <w:szCs w:val="24"/>
        </w:rPr>
      </w:pPr>
      <w:r w:rsidRPr="0091060D">
        <w:rPr>
          <w:rFonts w:ascii="Times New Roman" w:hAnsi="Times New Roman" w:cs="Times New Roman"/>
          <w:b/>
          <w:bCs/>
          <w:sz w:val="24"/>
          <w:szCs w:val="24"/>
          <w:vertAlign w:val="superscript"/>
        </w:rPr>
        <w:t>21 </w:t>
      </w:r>
      <w:r w:rsidRPr="0091060D">
        <w:rPr>
          <w:rFonts w:ascii="Times New Roman" w:hAnsi="Times New Roman" w:cs="Times New Roman"/>
          <w:sz w:val="24"/>
          <w:szCs w:val="24"/>
        </w:rPr>
        <w:t>For everyone looks out for their own interests, not those of Jesus Christ.</w:t>
      </w:r>
    </w:p>
    <w:p w14:paraId="549C9972" w14:textId="3951FA60" w:rsidR="00BE6BC3" w:rsidRDefault="00BE6BC3" w:rsidP="00BE6BC3">
      <w:pPr>
        <w:rPr>
          <w:rFonts w:ascii="Times New Roman" w:hAnsi="Times New Roman" w:cs="Times New Roman"/>
          <w:sz w:val="24"/>
          <w:szCs w:val="24"/>
        </w:rPr>
      </w:pPr>
      <w:r>
        <w:rPr>
          <w:rFonts w:ascii="Times New Roman" w:hAnsi="Times New Roman" w:cs="Times New Roman"/>
          <w:sz w:val="24"/>
          <w:szCs w:val="24"/>
        </w:rPr>
        <w:t>This should sound really familiar to you, because it is almost exactly what we are told to do in chapter 2, verse 4.  In fact—and I don’t suppose your Bibles are all formatted like mine—but in my Bible 2:4 is in the left-hand column, and 2:21 is exactly across from it in the right-hand column.  If you are the kind of people who make notes on the pages of your Bible, you could circle this verse and then draw a line directly to 2:4.  Paul’s point is for us to see in Timothy exactly the kind of mind-set he is challenging us all to have.</w:t>
      </w:r>
    </w:p>
    <w:p w14:paraId="2FF53D17" w14:textId="77777777" w:rsidR="005D5589" w:rsidRDefault="00BE6BC3" w:rsidP="00BE6BC3">
      <w:pPr>
        <w:rPr>
          <w:rFonts w:ascii="Times New Roman" w:hAnsi="Times New Roman" w:cs="Times New Roman"/>
          <w:sz w:val="24"/>
          <w:szCs w:val="24"/>
        </w:rPr>
      </w:pPr>
      <w:r>
        <w:rPr>
          <w:rFonts w:ascii="Times New Roman" w:hAnsi="Times New Roman" w:cs="Times New Roman"/>
          <w:sz w:val="24"/>
          <w:szCs w:val="24"/>
        </w:rPr>
        <w:t>The difference is that 2:4 says “Each of you should look not only to your own interests, but also to the interests of others” while 2:21 says that Timothy looks not only to his own interests, but to those of Jesus Christ.</w:t>
      </w:r>
    </w:p>
    <w:p w14:paraId="1ADE0365" w14:textId="5C4197C1" w:rsidR="00BE6BC3" w:rsidRDefault="005D5589" w:rsidP="00BE6BC3">
      <w:pPr>
        <w:rPr>
          <w:rFonts w:ascii="Times New Roman" w:hAnsi="Times New Roman" w:cs="Times New Roman"/>
          <w:sz w:val="24"/>
          <w:szCs w:val="24"/>
        </w:rPr>
      </w:pPr>
      <w:r>
        <w:rPr>
          <w:rFonts w:ascii="Times New Roman" w:hAnsi="Times New Roman" w:cs="Times New Roman"/>
          <w:sz w:val="24"/>
          <w:szCs w:val="24"/>
        </w:rPr>
        <w:t>We might be tempted to ask: which is it?  Should we look to the interests of others, or the interests of Jesus?  But I think we know what Paul’s answer would be: both!  They are one in the same.  When we put the interests of others first, we are putting the interests of Jesus first.  When we serve others we are serving Christ.</w:t>
      </w:r>
      <w:r w:rsidR="00BE6BC3">
        <w:rPr>
          <w:rFonts w:ascii="Times New Roman" w:hAnsi="Times New Roman" w:cs="Times New Roman"/>
          <w:sz w:val="24"/>
          <w:szCs w:val="24"/>
        </w:rPr>
        <w:t xml:space="preserve"> </w:t>
      </w:r>
    </w:p>
    <w:p w14:paraId="5B67BB40" w14:textId="5341E40F" w:rsidR="00DC6772" w:rsidRDefault="00DC6772" w:rsidP="00BE6BC3">
      <w:pPr>
        <w:rPr>
          <w:rFonts w:ascii="Times New Roman" w:hAnsi="Times New Roman" w:cs="Times New Roman"/>
          <w:sz w:val="24"/>
          <w:szCs w:val="24"/>
        </w:rPr>
      </w:pPr>
      <w:r>
        <w:rPr>
          <w:rFonts w:ascii="Times New Roman" w:hAnsi="Times New Roman" w:cs="Times New Roman"/>
          <w:sz w:val="24"/>
          <w:szCs w:val="24"/>
        </w:rPr>
        <w:t xml:space="preserve">That’s what Timothy represents then: this is a real-life example of somebody who in humility considers others better than himself.  This is a flesh-and-blood model of what </w:t>
      </w:r>
      <w:r w:rsidR="008466EE">
        <w:rPr>
          <w:rFonts w:ascii="Times New Roman" w:hAnsi="Times New Roman" w:cs="Times New Roman"/>
          <w:sz w:val="24"/>
          <w:szCs w:val="24"/>
        </w:rPr>
        <w:t>it</w:t>
      </w:r>
      <w:r>
        <w:rPr>
          <w:rFonts w:ascii="Times New Roman" w:hAnsi="Times New Roman" w:cs="Times New Roman"/>
          <w:sz w:val="24"/>
          <w:szCs w:val="24"/>
        </w:rPr>
        <w:t xml:space="preserve"> means to have the attitude of Christ Jesus.  Timothy serves Jesus by serving others.  You before me, because of Jesus.  And what we see in Timothy we should seek to implement in our own lives.</w:t>
      </w:r>
    </w:p>
    <w:p w14:paraId="092C57E7" w14:textId="1824D48C" w:rsidR="00DC6772" w:rsidRPr="00DC6772" w:rsidRDefault="00DC6772" w:rsidP="00BE6BC3">
      <w:pPr>
        <w:rPr>
          <w:rFonts w:ascii="Times New Roman" w:hAnsi="Times New Roman" w:cs="Times New Roman"/>
          <w:b/>
          <w:bCs/>
          <w:sz w:val="24"/>
          <w:szCs w:val="24"/>
        </w:rPr>
      </w:pPr>
      <w:r>
        <w:rPr>
          <w:rFonts w:ascii="Times New Roman" w:hAnsi="Times New Roman" w:cs="Times New Roman"/>
          <w:b/>
          <w:bCs/>
          <w:i/>
          <w:iCs/>
          <w:sz w:val="24"/>
          <w:szCs w:val="24"/>
        </w:rPr>
        <w:t>Fellow Soldier</w:t>
      </w:r>
      <w:r>
        <w:rPr>
          <w:rFonts w:ascii="Times New Roman" w:hAnsi="Times New Roman" w:cs="Times New Roman"/>
          <w:b/>
          <w:bCs/>
          <w:i/>
          <w:iCs/>
          <w:sz w:val="24"/>
          <w:szCs w:val="24"/>
        </w:rPr>
        <w:br/>
      </w:r>
      <w:r>
        <w:rPr>
          <w:rFonts w:ascii="Times New Roman" w:hAnsi="Times New Roman" w:cs="Times New Roman"/>
          <w:sz w:val="24"/>
          <w:szCs w:val="24"/>
        </w:rPr>
        <w:t xml:space="preserve">Second, Epaphroditus.  Epaphroditus models fearlessness for the sake of the gospel.  </w:t>
      </w:r>
      <w:r w:rsidRPr="00DC6772">
        <w:rPr>
          <w:rFonts w:ascii="Times New Roman" w:hAnsi="Times New Roman" w:cs="Times New Roman"/>
          <w:b/>
          <w:bCs/>
          <w:sz w:val="24"/>
          <w:szCs w:val="24"/>
        </w:rPr>
        <w:t>Verses 25-30:</w:t>
      </w:r>
    </w:p>
    <w:p w14:paraId="6156B522" w14:textId="2022E00E" w:rsidR="00DC6772" w:rsidRDefault="00DC6772" w:rsidP="00DC6772">
      <w:pPr>
        <w:ind w:left="720"/>
        <w:rPr>
          <w:rFonts w:ascii="Times New Roman" w:hAnsi="Times New Roman" w:cs="Times New Roman"/>
          <w:sz w:val="24"/>
          <w:szCs w:val="24"/>
        </w:rPr>
      </w:pPr>
      <w:r w:rsidRPr="00DC6772">
        <w:rPr>
          <w:rFonts w:ascii="Times New Roman" w:hAnsi="Times New Roman" w:cs="Times New Roman"/>
          <w:b/>
          <w:bCs/>
          <w:sz w:val="24"/>
          <w:szCs w:val="24"/>
          <w:vertAlign w:val="superscript"/>
        </w:rPr>
        <w:t>25 </w:t>
      </w:r>
      <w:r w:rsidRPr="00DC6772">
        <w:rPr>
          <w:rFonts w:ascii="Times New Roman" w:hAnsi="Times New Roman" w:cs="Times New Roman"/>
          <w:sz w:val="24"/>
          <w:szCs w:val="24"/>
        </w:rPr>
        <w:t>But I think it is necessary to send back to you Epaphroditus, my brother, co-worker and fellow soldier, who is also your messenger, whom you sent to take care of my needs. </w:t>
      </w:r>
      <w:r w:rsidRPr="00DC6772">
        <w:rPr>
          <w:rFonts w:ascii="Times New Roman" w:hAnsi="Times New Roman" w:cs="Times New Roman"/>
          <w:b/>
          <w:bCs/>
          <w:sz w:val="24"/>
          <w:szCs w:val="24"/>
          <w:vertAlign w:val="superscript"/>
        </w:rPr>
        <w:t>26 </w:t>
      </w:r>
      <w:r w:rsidRPr="00DC6772">
        <w:rPr>
          <w:rFonts w:ascii="Times New Roman" w:hAnsi="Times New Roman" w:cs="Times New Roman"/>
          <w:sz w:val="24"/>
          <w:szCs w:val="24"/>
        </w:rPr>
        <w:t>For he longs for all of you and is distressed because you heard he was ill. </w:t>
      </w:r>
      <w:r w:rsidRPr="00DC6772">
        <w:rPr>
          <w:rFonts w:ascii="Times New Roman" w:hAnsi="Times New Roman" w:cs="Times New Roman"/>
          <w:b/>
          <w:bCs/>
          <w:sz w:val="24"/>
          <w:szCs w:val="24"/>
          <w:vertAlign w:val="superscript"/>
        </w:rPr>
        <w:t>27 </w:t>
      </w:r>
      <w:r w:rsidRPr="00DC6772">
        <w:rPr>
          <w:rFonts w:ascii="Times New Roman" w:hAnsi="Times New Roman" w:cs="Times New Roman"/>
          <w:sz w:val="24"/>
          <w:szCs w:val="24"/>
        </w:rPr>
        <w:t xml:space="preserve">Indeed he was ill, and almost died. But God had mercy on him, and not on him only </w:t>
      </w:r>
      <w:r w:rsidRPr="00DC6772">
        <w:rPr>
          <w:rFonts w:ascii="Times New Roman" w:hAnsi="Times New Roman" w:cs="Times New Roman"/>
          <w:sz w:val="24"/>
          <w:szCs w:val="24"/>
        </w:rPr>
        <w:lastRenderedPageBreak/>
        <w:t>but also on me, to spare me sorrow upon sorrow. </w:t>
      </w:r>
      <w:r w:rsidRPr="00DC6772">
        <w:rPr>
          <w:rFonts w:ascii="Times New Roman" w:hAnsi="Times New Roman" w:cs="Times New Roman"/>
          <w:b/>
          <w:bCs/>
          <w:sz w:val="24"/>
          <w:szCs w:val="24"/>
          <w:vertAlign w:val="superscript"/>
        </w:rPr>
        <w:t>28 </w:t>
      </w:r>
      <w:r w:rsidRPr="00DC6772">
        <w:rPr>
          <w:rFonts w:ascii="Times New Roman" w:hAnsi="Times New Roman" w:cs="Times New Roman"/>
          <w:sz w:val="24"/>
          <w:szCs w:val="24"/>
        </w:rPr>
        <w:t>Therefore I am all the more eager to send him, so that when you see him again you may be glad and I may have less anxiety. </w:t>
      </w:r>
      <w:r w:rsidRPr="00DC6772">
        <w:rPr>
          <w:rFonts w:ascii="Times New Roman" w:hAnsi="Times New Roman" w:cs="Times New Roman"/>
          <w:b/>
          <w:bCs/>
          <w:sz w:val="24"/>
          <w:szCs w:val="24"/>
          <w:vertAlign w:val="superscript"/>
        </w:rPr>
        <w:t>29 </w:t>
      </w:r>
      <w:r w:rsidRPr="00DC6772">
        <w:rPr>
          <w:rFonts w:ascii="Times New Roman" w:hAnsi="Times New Roman" w:cs="Times New Roman"/>
          <w:sz w:val="24"/>
          <w:szCs w:val="24"/>
        </w:rPr>
        <w:t>So then, welcome him in the Lord with great joy, and honor people like him, </w:t>
      </w:r>
      <w:r w:rsidRPr="00DC6772">
        <w:rPr>
          <w:rFonts w:ascii="Times New Roman" w:hAnsi="Times New Roman" w:cs="Times New Roman"/>
          <w:b/>
          <w:bCs/>
          <w:sz w:val="24"/>
          <w:szCs w:val="24"/>
          <w:vertAlign w:val="superscript"/>
        </w:rPr>
        <w:t>30 </w:t>
      </w:r>
      <w:r w:rsidRPr="00DC6772">
        <w:rPr>
          <w:rFonts w:ascii="Times New Roman" w:hAnsi="Times New Roman" w:cs="Times New Roman"/>
          <w:sz w:val="24"/>
          <w:szCs w:val="24"/>
        </w:rPr>
        <w:t>because he almost died for the work of Christ. He risked his life to make up for the help you yourselves could not give me.</w:t>
      </w:r>
    </w:p>
    <w:p w14:paraId="14E8E56A" w14:textId="716AD364" w:rsidR="00DC6772" w:rsidRDefault="00DC6772" w:rsidP="00DC6772">
      <w:pPr>
        <w:rPr>
          <w:rFonts w:ascii="Times New Roman" w:hAnsi="Times New Roman" w:cs="Times New Roman"/>
          <w:sz w:val="24"/>
          <w:szCs w:val="24"/>
        </w:rPr>
      </w:pPr>
      <w:r>
        <w:rPr>
          <w:rFonts w:ascii="Times New Roman" w:hAnsi="Times New Roman" w:cs="Times New Roman"/>
          <w:sz w:val="24"/>
          <w:szCs w:val="24"/>
        </w:rPr>
        <w:t>Unlike Timothy, the book of Philippians is the only place</w:t>
      </w:r>
      <w:r w:rsidR="00B46881">
        <w:rPr>
          <w:rFonts w:ascii="Times New Roman" w:hAnsi="Times New Roman" w:cs="Times New Roman"/>
          <w:sz w:val="24"/>
          <w:szCs w:val="24"/>
        </w:rPr>
        <w:t xml:space="preserve"> in the Bible where we hear about Epaphroditus.  We don’t know a ton, about him; but we can put enough together to understand the story.</w:t>
      </w:r>
    </w:p>
    <w:p w14:paraId="575ED657" w14:textId="77777777" w:rsidR="007255EA" w:rsidRDefault="00B46881" w:rsidP="00DC6772">
      <w:pPr>
        <w:rPr>
          <w:rFonts w:ascii="Times New Roman" w:hAnsi="Times New Roman" w:cs="Times New Roman"/>
          <w:sz w:val="24"/>
          <w:szCs w:val="24"/>
        </w:rPr>
      </w:pPr>
      <w:r>
        <w:rPr>
          <w:rFonts w:ascii="Times New Roman" w:hAnsi="Times New Roman" w:cs="Times New Roman"/>
          <w:sz w:val="24"/>
          <w:szCs w:val="24"/>
        </w:rPr>
        <w:t xml:space="preserve">According to </w:t>
      </w:r>
      <w:r w:rsidRPr="00B46881">
        <w:rPr>
          <w:rFonts w:ascii="Times New Roman" w:hAnsi="Times New Roman" w:cs="Times New Roman"/>
          <w:b/>
          <w:bCs/>
          <w:sz w:val="24"/>
          <w:szCs w:val="24"/>
        </w:rPr>
        <w:t>verse 25</w:t>
      </w:r>
      <w:r>
        <w:rPr>
          <w:rFonts w:ascii="Times New Roman" w:hAnsi="Times New Roman" w:cs="Times New Roman"/>
          <w:sz w:val="24"/>
          <w:szCs w:val="24"/>
        </w:rPr>
        <w:t xml:space="preserve">, Epaphroditus was a messenger from the Philippians to Paul, to take care of Paul’s needs.  Remember, Paul is in a Roman prison—most likely under house arrest in a rented apartment in Rome.  Back then, if you were arrested, that didn’t mean that the authorities were going to feed you and clothe you.  You needed family members or friends </w:t>
      </w:r>
      <w:r w:rsidR="007255EA">
        <w:rPr>
          <w:rFonts w:ascii="Times New Roman" w:hAnsi="Times New Roman" w:cs="Times New Roman"/>
          <w:sz w:val="24"/>
          <w:szCs w:val="24"/>
        </w:rPr>
        <w:t xml:space="preserve">would bring food in, you needed help paying your expenses.  </w:t>
      </w:r>
    </w:p>
    <w:p w14:paraId="2A3C88EF" w14:textId="4E91C8E0" w:rsidR="00B46881" w:rsidRDefault="007255EA" w:rsidP="00DC6772">
      <w:pPr>
        <w:rPr>
          <w:rFonts w:ascii="Times New Roman" w:hAnsi="Times New Roman" w:cs="Times New Roman"/>
          <w:sz w:val="24"/>
          <w:szCs w:val="24"/>
        </w:rPr>
      </w:pPr>
      <w:r>
        <w:rPr>
          <w:rFonts w:ascii="Times New Roman" w:hAnsi="Times New Roman" w:cs="Times New Roman"/>
          <w:sz w:val="24"/>
          <w:szCs w:val="24"/>
        </w:rPr>
        <w:t>Apparently, then, the Philippians heard that Paul was in prison and they decided to do something about it.  They took up an offering.  And then Epaphroditus volunteered to make the journey—over 4500 miles!—to deliver this gift to Paul.  There wasn’t a post office.  You couldn’t just call up FedEx to deliver your package.  You needed someone you trusted to physically carry this package to Paul.  And then, beyond that, Epaphroditus volunteered to stay and take care of Paul’s needs.  To run errands and go to the market and whatever else he could do.  He was a human care package!</w:t>
      </w:r>
    </w:p>
    <w:p w14:paraId="49D41097" w14:textId="45AD2D8F" w:rsidR="007255EA" w:rsidRDefault="007255EA" w:rsidP="00DC6772">
      <w:pPr>
        <w:rPr>
          <w:rFonts w:ascii="Times New Roman" w:hAnsi="Times New Roman" w:cs="Times New Roman"/>
          <w:sz w:val="24"/>
          <w:szCs w:val="24"/>
        </w:rPr>
      </w:pPr>
      <w:r>
        <w:rPr>
          <w:rFonts w:ascii="Times New Roman" w:hAnsi="Times New Roman" w:cs="Times New Roman"/>
          <w:sz w:val="24"/>
          <w:szCs w:val="24"/>
        </w:rPr>
        <w:t xml:space="preserve">But now, Paul is sending Epaphroditus back to the Philippians.  Again, no post office.  He wants this letter to get to Philippi, and he selects Epaphroditus to carry it. </w:t>
      </w:r>
      <w:r w:rsidR="002453B5">
        <w:rPr>
          <w:rFonts w:ascii="Times New Roman" w:hAnsi="Times New Roman" w:cs="Times New Roman"/>
          <w:sz w:val="24"/>
          <w:szCs w:val="24"/>
        </w:rPr>
        <w:t xml:space="preserve"> This letter we are reading now, we need to picture Epaphroditus as the one handing it over to the elders to read to the church.</w:t>
      </w:r>
      <w:r>
        <w:rPr>
          <w:rFonts w:ascii="Times New Roman" w:hAnsi="Times New Roman" w:cs="Times New Roman"/>
          <w:sz w:val="24"/>
          <w:szCs w:val="24"/>
        </w:rPr>
        <w:t xml:space="preserve"> And, if it seems to the Philippians that Epaphroditus is abandoning his post—he was supposed to stay and help—Paul explains.  </w:t>
      </w:r>
      <w:r w:rsidRPr="007255EA">
        <w:rPr>
          <w:rFonts w:ascii="Times New Roman" w:hAnsi="Times New Roman" w:cs="Times New Roman"/>
          <w:b/>
          <w:bCs/>
          <w:sz w:val="24"/>
          <w:szCs w:val="24"/>
        </w:rPr>
        <w:t>Verse 26:</w:t>
      </w:r>
    </w:p>
    <w:p w14:paraId="38DEA3F4" w14:textId="4F01A7C3" w:rsidR="007255EA" w:rsidRDefault="007255EA" w:rsidP="007255EA">
      <w:pPr>
        <w:ind w:left="720"/>
        <w:rPr>
          <w:rFonts w:ascii="Times New Roman" w:hAnsi="Times New Roman" w:cs="Times New Roman"/>
          <w:sz w:val="24"/>
          <w:szCs w:val="24"/>
        </w:rPr>
      </w:pPr>
      <w:r w:rsidRPr="00DC6772">
        <w:rPr>
          <w:rFonts w:ascii="Times New Roman" w:hAnsi="Times New Roman" w:cs="Times New Roman"/>
          <w:b/>
          <w:bCs/>
          <w:sz w:val="24"/>
          <w:szCs w:val="24"/>
          <w:vertAlign w:val="superscript"/>
        </w:rPr>
        <w:t>26 </w:t>
      </w:r>
      <w:r w:rsidRPr="00DC6772">
        <w:rPr>
          <w:rFonts w:ascii="Times New Roman" w:hAnsi="Times New Roman" w:cs="Times New Roman"/>
          <w:sz w:val="24"/>
          <w:szCs w:val="24"/>
        </w:rPr>
        <w:t>For he longs for all of you and is distressed because you heard he was ill. </w:t>
      </w:r>
    </w:p>
    <w:p w14:paraId="6C23663F" w14:textId="1987692E" w:rsidR="00DC6772" w:rsidRDefault="002453B5" w:rsidP="00DC6772">
      <w:pPr>
        <w:rPr>
          <w:rFonts w:ascii="Times New Roman" w:hAnsi="Times New Roman" w:cs="Times New Roman"/>
          <w:sz w:val="24"/>
          <w:szCs w:val="24"/>
        </w:rPr>
      </w:pPr>
      <w:r>
        <w:rPr>
          <w:rFonts w:ascii="Times New Roman" w:hAnsi="Times New Roman" w:cs="Times New Roman"/>
          <w:sz w:val="24"/>
          <w:szCs w:val="24"/>
        </w:rPr>
        <w:t>Somehow or another, Epaphroditus became ill.  Maybe it was on the journey.  Maybe he picked something up in the unsanitary conditions Paul was being kept in.  Maybe it was something else.  But, here’s the character of Epaphroditus, he was distressed—not because he was sick—but because word had gotten back to his friends in Philippi and he didn’t want them to worry.  You before me.  Looking out for the interests of others.  Epaphroditus is worried that rumors of his illness are going to cause pain to his friends back home.</w:t>
      </w:r>
    </w:p>
    <w:p w14:paraId="7ADAC6D9" w14:textId="236D18D6" w:rsidR="002453B5" w:rsidRDefault="002453B5" w:rsidP="00DC6772">
      <w:pPr>
        <w:rPr>
          <w:rFonts w:ascii="Times New Roman" w:hAnsi="Times New Roman" w:cs="Times New Roman"/>
          <w:sz w:val="24"/>
          <w:szCs w:val="24"/>
        </w:rPr>
      </w:pPr>
      <w:r>
        <w:rPr>
          <w:rFonts w:ascii="Times New Roman" w:hAnsi="Times New Roman" w:cs="Times New Roman"/>
          <w:sz w:val="24"/>
          <w:szCs w:val="24"/>
        </w:rPr>
        <w:t xml:space="preserve">And the truth is, </w:t>
      </w:r>
      <w:r w:rsidRPr="002453B5">
        <w:rPr>
          <w:rFonts w:ascii="Times New Roman" w:hAnsi="Times New Roman" w:cs="Times New Roman"/>
          <w:b/>
          <w:bCs/>
          <w:sz w:val="24"/>
          <w:szCs w:val="24"/>
        </w:rPr>
        <w:t>verses 27 and 28</w:t>
      </w:r>
      <w:r>
        <w:rPr>
          <w:rFonts w:ascii="Times New Roman" w:hAnsi="Times New Roman" w:cs="Times New Roman"/>
          <w:sz w:val="24"/>
          <w:szCs w:val="24"/>
        </w:rPr>
        <w:t>, he was very sick.  Paul was concerned about losing him.  And it’s possible that he’s not completely out of the woods yet.  And so Paul sees a great advantage in sending him home.  It’ll be healthier for him, and Paul will have one less potential sorrow to deal with.</w:t>
      </w:r>
    </w:p>
    <w:p w14:paraId="2B5E81DD" w14:textId="4309DF7F" w:rsidR="002453B5" w:rsidRDefault="002453B5" w:rsidP="00DC6772">
      <w:pPr>
        <w:rPr>
          <w:rFonts w:ascii="Times New Roman" w:hAnsi="Times New Roman" w:cs="Times New Roman"/>
          <w:sz w:val="24"/>
          <w:szCs w:val="24"/>
        </w:rPr>
      </w:pPr>
      <w:r>
        <w:rPr>
          <w:rFonts w:ascii="Times New Roman" w:hAnsi="Times New Roman" w:cs="Times New Roman"/>
          <w:sz w:val="24"/>
          <w:szCs w:val="24"/>
        </w:rPr>
        <w:t xml:space="preserve">But here’s the thing.  While Paul allows that Epaphroditus was a bit homesick, and while the task of carrying this letter was an important one, I have a feeling Epaphroditus had to be persuaded to </w:t>
      </w:r>
      <w:r>
        <w:rPr>
          <w:rFonts w:ascii="Times New Roman" w:hAnsi="Times New Roman" w:cs="Times New Roman"/>
          <w:sz w:val="24"/>
          <w:szCs w:val="24"/>
        </w:rPr>
        <w:lastRenderedPageBreak/>
        <w:t xml:space="preserve">go.  He was committed to Paul, and he was committed to serving the cause of the gospel by serving Paul.  Look again at </w:t>
      </w:r>
      <w:r w:rsidRPr="002453B5">
        <w:rPr>
          <w:rFonts w:ascii="Times New Roman" w:hAnsi="Times New Roman" w:cs="Times New Roman"/>
          <w:b/>
          <w:bCs/>
          <w:sz w:val="24"/>
          <w:szCs w:val="24"/>
        </w:rPr>
        <w:t>verses 29 and 30:</w:t>
      </w:r>
    </w:p>
    <w:p w14:paraId="6CCFD41D" w14:textId="310D51EF" w:rsidR="002453B5" w:rsidRDefault="002453B5" w:rsidP="002453B5">
      <w:pPr>
        <w:ind w:left="720"/>
        <w:rPr>
          <w:rFonts w:ascii="Times New Roman" w:hAnsi="Times New Roman" w:cs="Times New Roman"/>
          <w:sz w:val="24"/>
          <w:szCs w:val="24"/>
        </w:rPr>
      </w:pPr>
      <w:r w:rsidRPr="002453B5">
        <w:rPr>
          <w:rFonts w:ascii="Times New Roman" w:hAnsi="Times New Roman" w:cs="Times New Roman"/>
          <w:b/>
          <w:bCs/>
          <w:sz w:val="24"/>
          <w:szCs w:val="24"/>
          <w:vertAlign w:val="superscript"/>
        </w:rPr>
        <w:t>29 </w:t>
      </w:r>
      <w:r w:rsidRPr="002453B5">
        <w:rPr>
          <w:rFonts w:ascii="Times New Roman" w:hAnsi="Times New Roman" w:cs="Times New Roman"/>
          <w:sz w:val="24"/>
          <w:szCs w:val="24"/>
        </w:rPr>
        <w:t>So then, welcome him in the Lord with great joy, and honor people like him, </w:t>
      </w:r>
      <w:r w:rsidRPr="002453B5">
        <w:rPr>
          <w:rFonts w:ascii="Times New Roman" w:hAnsi="Times New Roman" w:cs="Times New Roman"/>
          <w:b/>
          <w:bCs/>
          <w:sz w:val="24"/>
          <w:szCs w:val="24"/>
          <w:vertAlign w:val="superscript"/>
        </w:rPr>
        <w:t>30 </w:t>
      </w:r>
      <w:r w:rsidRPr="002453B5">
        <w:rPr>
          <w:rFonts w:ascii="Times New Roman" w:hAnsi="Times New Roman" w:cs="Times New Roman"/>
          <w:sz w:val="24"/>
          <w:szCs w:val="24"/>
        </w:rPr>
        <w:t>because he almost died for the work of Christ. He risked his life to make up for the help you yourselves could not give me.</w:t>
      </w:r>
    </w:p>
    <w:p w14:paraId="670CFB7D" w14:textId="303D92D8" w:rsidR="002453B5" w:rsidRDefault="002453B5" w:rsidP="002453B5">
      <w:pPr>
        <w:rPr>
          <w:rFonts w:ascii="Times New Roman" w:hAnsi="Times New Roman" w:cs="Times New Roman"/>
          <w:sz w:val="24"/>
          <w:szCs w:val="24"/>
        </w:rPr>
      </w:pPr>
      <w:r>
        <w:rPr>
          <w:rFonts w:ascii="Times New Roman" w:hAnsi="Times New Roman" w:cs="Times New Roman"/>
          <w:sz w:val="24"/>
          <w:szCs w:val="24"/>
        </w:rPr>
        <w:t>In verse 25 Paul called Epaphroditus a brother, a co-worker and a fellow solider</w:t>
      </w:r>
      <w:r w:rsidR="008466EE">
        <w:rPr>
          <w:rFonts w:ascii="Times New Roman" w:hAnsi="Times New Roman" w:cs="Times New Roman"/>
          <w:sz w:val="24"/>
          <w:szCs w:val="24"/>
        </w:rPr>
        <w:t>.  He was a solid guy who could be depended on in a spiritual battle.  He was willing to give his life for the work of Christ.  Paul wants the Philippians to know that his commitment to Christ was total.</w:t>
      </w:r>
    </w:p>
    <w:p w14:paraId="428F3235" w14:textId="77777777" w:rsidR="008466EE" w:rsidRDefault="008466EE" w:rsidP="002453B5">
      <w:pPr>
        <w:rPr>
          <w:rFonts w:ascii="Times New Roman" w:hAnsi="Times New Roman" w:cs="Times New Roman"/>
          <w:sz w:val="24"/>
          <w:szCs w:val="24"/>
        </w:rPr>
      </w:pPr>
      <w:r>
        <w:rPr>
          <w:rFonts w:ascii="Times New Roman" w:hAnsi="Times New Roman" w:cs="Times New Roman"/>
          <w:sz w:val="24"/>
          <w:szCs w:val="24"/>
        </w:rPr>
        <w:t xml:space="preserve">Paul put Timothy before us as an example of what it means to put the interests of others ahead of our own.  I see that in Epaphroditus as well.  But, more than that, Paul is pointing to Epaphroditus as an example of what it means to be fearless for the cause of Christ.  </w:t>
      </w:r>
    </w:p>
    <w:p w14:paraId="45374096" w14:textId="6B1A0E15" w:rsidR="008466EE" w:rsidRDefault="008466EE" w:rsidP="002453B5">
      <w:pPr>
        <w:rPr>
          <w:rFonts w:ascii="Times New Roman" w:hAnsi="Times New Roman" w:cs="Times New Roman"/>
          <w:sz w:val="24"/>
          <w:szCs w:val="24"/>
        </w:rPr>
      </w:pPr>
      <w:r>
        <w:rPr>
          <w:rFonts w:ascii="Times New Roman" w:hAnsi="Times New Roman" w:cs="Times New Roman"/>
          <w:sz w:val="24"/>
          <w:szCs w:val="24"/>
        </w:rPr>
        <w:t>We are singing “I have decided to follow Jesus/No Turning Back, No Turning Back” during this series.  Epaphroditus is a real-life example of somebody who is pressing on his desire to know Christ.  He is a flesh-and-blood model of what it means to stand firm for the cause of Christ.  Epaphroditus risked his life for the work of Jesus.  And what we see in Epaphroditus, we should seek to implement in our own lives.</w:t>
      </w:r>
    </w:p>
    <w:p w14:paraId="619B32D7" w14:textId="77879EB3" w:rsidR="008466EE" w:rsidRDefault="008466EE" w:rsidP="002453B5">
      <w:pPr>
        <w:rPr>
          <w:rFonts w:ascii="Times New Roman" w:hAnsi="Times New Roman" w:cs="Times New Roman"/>
          <w:sz w:val="24"/>
          <w:szCs w:val="24"/>
        </w:rPr>
      </w:pPr>
      <w:r>
        <w:rPr>
          <w:rFonts w:ascii="Times New Roman" w:hAnsi="Times New Roman" w:cs="Times New Roman"/>
          <w:b/>
          <w:bCs/>
          <w:i/>
          <w:iCs/>
          <w:sz w:val="24"/>
          <w:szCs w:val="24"/>
        </w:rPr>
        <w:t>Honor People Like This</w:t>
      </w:r>
      <w:r>
        <w:rPr>
          <w:rFonts w:ascii="Times New Roman" w:hAnsi="Times New Roman" w:cs="Times New Roman"/>
          <w:b/>
          <w:bCs/>
          <w:i/>
          <w:iCs/>
          <w:sz w:val="24"/>
          <w:szCs w:val="24"/>
        </w:rPr>
        <w:br/>
      </w:r>
      <w:r>
        <w:rPr>
          <w:rFonts w:ascii="Times New Roman" w:hAnsi="Times New Roman" w:cs="Times New Roman"/>
          <w:sz w:val="24"/>
          <w:szCs w:val="24"/>
        </w:rPr>
        <w:t>Paul believes in the power of personal examples.  This section of the letter that seems like irrelevant logistics to us is actually strategically placed by Paul to illustrate the things he has been talking about.  He knows that it’s hard to be what we can’t see, and so he points to Timothy and Epaphroditus as flesh-and-blood examples of what it means to live a life worthy of the gospel.</w:t>
      </w:r>
    </w:p>
    <w:p w14:paraId="28E0242D" w14:textId="09125E4F" w:rsidR="008466EE" w:rsidRDefault="00AD4355" w:rsidP="002453B5">
      <w:pPr>
        <w:rPr>
          <w:rFonts w:ascii="Times New Roman" w:hAnsi="Times New Roman" w:cs="Times New Roman"/>
          <w:sz w:val="24"/>
          <w:szCs w:val="24"/>
        </w:rPr>
      </w:pPr>
      <w:r>
        <w:rPr>
          <w:rFonts w:ascii="Times New Roman" w:hAnsi="Times New Roman" w:cs="Times New Roman"/>
          <w:sz w:val="24"/>
          <w:szCs w:val="24"/>
        </w:rPr>
        <w:t xml:space="preserve">For our application, then, I want to point you to that little phrase in </w:t>
      </w:r>
      <w:r w:rsidRPr="00AD4355">
        <w:rPr>
          <w:rFonts w:ascii="Times New Roman" w:hAnsi="Times New Roman" w:cs="Times New Roman"/>
          <w:b/>
          <w:bCs/>
          <w:sz w:val="24"/>
          <w:szCs w:val="24"/>
        </w:rPr>
        <w:t>verse 29:</w:t>
      </w:r>
    </w:p>
    <w:p w14:paraId="20B8BE44" w14:textId="2F30DCA7" w:rsidR="00AD4355" w:rsidRPr="00AD4355" w:rsidRDefault="00AD4355" w:rsidP="00AD4355">
      <w:pPr>
        <w:ind w:left="720"/>
        <w:rPr>
          <w:rFonts w:ascii="Times New Roman" w:hAnsi="Times New Roman" w:cs="Times New Roman"/>
          <w:sz w:val="24"/>
          <w:szCs w:val="24"/>
        </w:rPr>
      </w:pPr>
      <w:r w:rsidRPr="00AD4355">
        <w:rPr>
          <w:rFonts w:ascii="Times New Roman" w:hAnsi="Times New Roman" w:cs="Times New Roman"/>
          <w:sz w:val="24"/>
          <w:szCs w:val="24"/>
        </w:rPr>
        <w:t>“</w:t>
      </w:r>
      <w:r w:rsidRPr="00AD4355">
        <w:rPr>
          <w:rFonts w:ascii="Times New Roman" w:hAnsi="Times New Roman" w:cs="Times New Roman"/>
          <w:color w:val="000000"/>
          <w:sz w:val="24"/>
          <w:szCs w:val="24"/>
          <w:shd w:val="clear" w:color="auto" w:fill="FFFFFF"/>
        </w:rPr>
        <w:t xml:space="preserve">honor people like him.”  </w:t>
      </w:r>
    </w:p>
    <w:p w14:paraId="2AF174BF" w14:textId="4B406277" w:rsidR="008466EE" w:rsidRDefault="00AD4355" w:rsidP="002453B5">
      <w:pPr>
        <w:rPr>
          <w:rFonts w:ascii="Times New Roman" w:hAnsi="Times New Roman" w:cs="Times New Roman"/>
          <w:sz w:val="24"/>
          <w:szCs w:val="24"/>
        </w:rPr>
      </w:pPr>
      <w:r>
        <w:rPr>
          <w:rFonts w:ascii="Times New Roman" w:hAnsi="Times New Roman" w:cs="Times New Roman"/>
          <w:sz w:val="24"/>
          <w:szCs w:val="24"/>
        </w:rPr>
        <w:t>That’s the instruction to us in this passage.  This is what we can do.  We can honor people like Timothy and Epaphroditus.  I get two things from this:</w:t>
      </w:r>
    </w:p>
    <w:p w14:paraId="000E4015" w14:textId="557ED91C" w:rsidR="00AD4355" w:rsidRDefault="00AD4355" w:rsidP="002453B5">
      <w:pPr>
        <w:rPr>
          <w:rFonts w:ascii="Times New Roman" w:hAnsi="Times New Roman" w:cs="Times New Roman"/>
          <w:b/>
          <w:bCs/>
          <w:sz w:val="24"/>
          <w:szCs w:val="24"/>
        </w:rPr>
      </w:pPr>
      <w:r>
        <w:rPr>
          <w:rFonts w:ascii="Times New Roman" w:hAnsi="Times New Roman" w:cs="Times New Roman"/>
          <w:sz w:val="24"/>
          <w:szCs w:val="24"/>
        </w:rPr>
        <w:t xml:space="preserve">1.  To honor people means to </w:t>
      </w:r>
      <w:r w:rsidRPr="00AD4355">
        <w:rPr>
          <w:rFonts w:ascii="Times New Roman" w:hAnsi="Times New Roman" w:cs="Times New Roman"/>
          <w:b/>
          <w:bCs/>
          <w:sz w:val="24"/>
          <w:szCs w:val="24"/>
        </w:rPr>
        <w:t>hold in high regard the people who model Christ.</w:t>
      </w:r>
    </w:p>
    <w:p w14:paraId="7E5BF6D0" w14:textId="7CDFA69C" w:rsidR="00AD4355" w:rsidRDefault="00AD4355" w:rsidP="002453B5">
      <w:pPr>
        <w:rPr>
          <w:rFonts w:ascii="Times New Roman" w:hAnsi="Times New Roman" w:cs="Times New Roman"/>
          <w:sz w:val="24"/>
          <w:szCs w:val="24"/>
        </w:rPr>
      </w:pPr>
      <w:r>
        <w:rPr>
          <w:rFonts w:ascii="Times New Roman" w:hAnsi="Times New Roman" w:cs="Times New Roman"/>
          <w:sz w:val="24"/>
          <w:szCs w:val="24"/>
        </w:rPr>
        <w:t>If we are going to do what this passage asks us to do, then we need to pay close attention to the people in our lives who live like the book of Philippians describes.  We need to seek out mentors and role models in the people who put others ahead of themselves and live boldly for Jesus.  We need to make heroes out of them.</w:t>
      </w:r>
    </w:p>
    <w:p w14:paraId="5D99CBF7" w14:textId="77777777" w:rsidR="004423EF" w:rsidRDefault="00AD4355" w:rsidP="002453B5">
      <w:pPr>
        <w:rPr>
          <w:rFonts w:ascii="Times New Roman" w:hAnsi="Times New Roman" w:cs="Times New Roman"/>
          <w:sz w:val="24"/>
          <w:szCs w:val="24"/>
        </w:rPr>
      </w:pPr>
      <w:r>
        <w:rPr>
          <w:rFonts w:ascii="Times New Roman" w:hAnsi="Times New Roman" w:cs="Times New Roman"/>
          <w:sz w:val="24"/>
          <w:szCs w:val="24"/>
        </w:rPr>
        <w:t xml:space="preserve">We all have heroes.  We all have heroes, people we look up to, in our profession or athletically or artistically.  We all have people we admire and want to be like.  They tend to be people who have achieved some kind of fame or </w:t>
      </w:r>
      <w:r w:rsidR="004423EF">
        <w:rPr>
          <w:rFonts w:ascii="Times New Roman" w:hAnsi="Times New Roman" w:cs="Times New Roman"/>
          <w:sz w:val="24"/>
          <w:szCs w:val="24"/>
        </w:rPr>
        <w:t>name recognition in their area.  People who have worked hard and gotten the world’s attention.</w:t>
      </w:r>
    </w:p>
    <w:p w14:paraId="2B079DCB" w14:textId="0DEF4928" w:rsidR="00AD4355" w:rsidRDefault="004423EF" w:rsidP="002453B5">
      <w:pPr>
        <w:rPr>
          <w:rFonts w:ascii="Times New Roman" w:hAnsi="Times New Roman" w:cs="Times New Roman"/>
          <w:sz w:val="24"/>
          <w:szCs w:val="24"/>
        </w:rPr>
      </w:pPr>
      <w:r>
        <w:rPr>
          <w:rFonts w:ascii="Times New Roman" w:hAnsi="Times New Roman" w:cs="Times New Roman"/>
          <w:sz w:val="24"/>
          <w:szCs w:val="24"/>
        </w:rPr>
        <w:t>T</w:t>
      </w:r>
      <w:r w:rsidR="00AD4355">
        <w:rPr>
          <w:rFonts w:ascii="Times New Roman" w:hAnsi="Times New Roman" w:cs="Times New Roman"/>
          <w:sz w:val="24"/>
          <w:szCs w:val="24"/>
        </w:rPr>
        <w:t xml:space="preserve">he people described here in Philippians are not usually the kind of people </w:t>
      </w:r>
      <w:r>
        <w:rPr>
          <w:rFonts w:ascii="Times New Roman" w:hAnsi="Times New Roman" w:cs="Times New Roman"/>
          <w:sz w:val="24"/>
          <w:szCs w:val="24"/>
        </w:rPr>
        <w:t xml:space="preserve">we think of in that way.  In fact, these are the kind of people who—by definition—tend to deflect attention away </w:t>
      </w:r>
      <w:r>
        <w:rPr>
          <w:rFonts w:ascii="Times New Roman" w:hAnsi="Times New Roman" w:cs="Times New Roman"/>
          <w:sz w:val="24"/>
          <w:szCs w:val="24"/>
        </w:rPr>
        <w:lastRenderedPageBreak/>
        <w:t>from themselves in order to look after the interests of others and the interests of Christ.  They are humble.  Servants.</w:t>
      </w:r>
    </w:p>
    <w:p w14:paraId="2FD64B8A" w14:textId="42499360" w:rsidR="004423EF" w:rsidRDefault="004423EF" w:rsidP="002453B5">
      <w:pPr>
        <w:rPr>
          <w:rFonts w:ascii="Times New Roman" w:hAnsi="Times New Roman" w:cs="Times New Roman"/>
          <w:sz w:val="24"/>
          <w:szCs w:val="24"/>
        </w:rPr>
      </w:pPr>
      <w:r>
        <w:rPr>
          <w:rFonts w:ascii="Times New Roman" w:hAnsi="Times New Roman" w:cs="Times New Roman"/>
          <w:sz w:val="24"/>
          <w:szCs w:val="24"/>
        </w:rPr>
        <w:t>But they are the kind of people we should honor.  They are the real heroes.  We should hold them in high esteem and pay careful attention to their lives.  Because what we see in them is the mind set of Jesus.</w:t>
      </w:r>
    </w:p>
    <w:p w14:paraId="1BA79867" w14:textId="5CA9DB32" w:rsidR="004423EF" w:rsidRDefault="004423EF" w:rsidP="002453B5">
      <w:pPr>
        <w:rPr>
          <w:rFonts w:ascii="Times New Roman" w:hAnsi="Times New Roman" w:cs="Times New Roman"/>
          <w:b/>
          <w:bCs/>
          <w:sz w:val="24"/>
          <w:szCs w:val="24"/>
        </w:rPr>
      </w:pPr>
      <w:r>
        <w:rPr>
          <w:rFonts w:ascii="Times New Roman" w:hAnsi="Times New Roman" w:cs="Times New Roman"/>
          <w:sz w:val="24"/>
          <w:szCs w:val="24"/>
        </w:rPr>
        <w:t xml:space="preserve">2.  Then, second, to honor people means </w:t>
      </w:r>
      <w:r w:rsidRPr="004423EF">
        <w:rPr>
          <w:rFonts w:ascii="Times New Roman" w:hAnsi="Times New Roman" w:cs="Times New Roman"/>
          <w:b/>
          <w:bCs/>
          <w:sz w:val="24"/>
          <w:szCs w:val="24"/>
        </w:rPr>
        <w:t>seek to imitate the people who truly model Christ.</w:t>
      </w:r>
    </w:p>
    <w:p w14:paraId="7B4AEB45" w14:textId="69F95CF5" w:rsidR="004423EF" w:rsidRDefault="004423EF" w:rsidP="002453B5">
      <w:pPr>
        <w:rPr>
          <w:rFonts w:ascii="Times New Roman" w:hAnsi="Times New Roman" w:cs="Times New Roman"/>
          <w:sz w:val="24"/>
          <w:szCs w:val="24"/>
        </w:rPr>
      </w:pPr>
      <w:r w:rsidRPr="004423EF">
        <w:rPr>
          <w:rFonts w:ascii="Times New Roman" w:hAnsi="Times New Roman" w:cs="Times New Roman"/>
          <w:sz w:val="24"/>
          <w:szCs w:val="24"/>
        </w:rPr>
        <w:t>Imitation is the sincerest form of flattery.  If we want to honor the people who are following Jesus, then we should shape our lives after their example.</w:t>
      </w:r>
    </w:p>
    <w:p w14:paraId="4DCED6BE" w14:textId="13110DA5" w:rsidR="00D55B04" w:rsidRDefault="00D55B04" w:rsidP="002453B5">
      <w:pPr>
        <w:rPr>
          <w:rFonts w:ascii="Times New Roman" w:hAnsi="Times New Roman" w:cs="Times New Roman"/>
          <w:sz w:val="24"/>
          <w:szCs w:val="24"/>
        </w:rPr>
      </w:pPr>
      <w:r>
        <w:rPr>
          <w:rFonts w:ascii="Times New Roman" w:hAnsi="Times New Roman" w:cs="Times New Roman"/>
          <w:sz w:val="24"/>
          <w:szCs w:val="24"/>
        </w:rPr>
        <w:t xml:space="preserve">That’s clearly why Paul is talking about Timothy and Epaphroditus the way he is.  There are great characteristics evident in them that the Philippians—and us—should seek to imitate.  </w:t>
      </w:r>
    </w:p>
    <w:p w14:paraId="1E700D2E" w14:textId="0D931CA7" w:rsidR="00D55B04" w:rsidRDefault="00D55B04" w:rsidP="002453B5">
      <w:pPr>
        <w:rPr>
          <w:rFonts w:ascii="Times New Roman" w:hAnsi="Times New Roman" w:cs="Times New Roman"/>
          <w:sz w:val="24"/>
          <w:szCs w:val="24"/>
        </w:rPr>
      </w:pPr>
      <w:r>
        <w:rPr>
          <w:rFonts w:ascii="Times New Roman" w:hAnsi="Times New Roman" w:cs="Times New Roman"/>
          <w:sz w:val="24"/>
          <w:szCs w:val="24"/>
        </w:rPr>
        <w:t>More than that, we should be mindful of the fact that there are people watching us to get an idea of what it means to be Christian.  We should seek to live in a way that models Christ to others and well.  Not because we want to be put on a pedestal, not because we want glory and attention for being such noteworthy Christians—we shouldn’t seek to pursue Christlikeness just so other people will want to watch us; but we should be mindful of the fact that there are already people watching.  And they are forming their judgments about Christ by what they see in us.</w:t>
      </w:r>
    </w:p>
    <w:p w14:paraId="5FBEF9A0" w14:textId="7AFBE01D" w:rsidR="00D55B04" w:rsidRDefault="00D55B04" w:rsidP="002453B5">
      <w:pPr>
        <w:rPr>
          <w:rFonts w:ascii="Times New Roman" w:hAnsi="Times New Roman" w:cs="Times New Roman"/>
          <w:sz w:val="24"/>
          <w:szCs w:val="24"/>
        </w:rPr>
      </w:pPr>
      <w:r>
        <w:rPr>
          <w:rFonts w:ascii="Times New Roman" w:hAnsi="Times New Roman" w:cs="Times New Roman"/>
          <w:sz w:val="24"/>
          <w:szCs w:val="24"/>
        </w:rPr>
        <w:t>What this passage is teaching us is that in the church, we can be a school of Christ-likeness for each other, and for a watching world.  In my own life, I am who I am today in large part because of the examples of living for Jesus that were set before.  First my parents and grandparents, then the people in the congregation I grew up in, then my pastors and fellow campus ministry students when I was in college, then my professors and classmates in seminary, and so on and so on.  Their examples, like Timothy and Epaphroditus, helped shape for me what it means to follow Jesus.</w:t>
      </w:r>
    </w:p>
    <w:p w14:paraId="2BD1B538" w14:textId="2D7EA04C" w:rsidR="00D55B04" w:rsidRPr="004423EF" w:rsidRDefault="00D55B04" w:rsidP="002453B5">
      <w:pPr>
        <w:rPr>
          <w:rFonts w:ascii="Times New Roman" w:hAnsi="Times New Roman" w:cs="Times New Roman"/>
          <w:sz w:val="24"/>
          <w:szCs w:val="24"/>
        </w:rPr>
      </w:pPr>
      <w:r>
        <w:rPr>
          <w:rFonts w:ascii="Times New Roman" w:hAnsi="Times New Roman" w:cs="Times New Roman"/>
          <w:sz w:val="24"/>
          <w:szCs w:val="24"/>
        </w:rPr>
        <w:t>So…let’s honor people like this.  Let us hold in high regard those who model Christ, and let us imitate those who model Christ.  Let’s be like Jesus by following the examples of people like Timothy and Epaphroditus.</w:t>
      </w:r>
    </w:p>
    <w:sectPr w:rsidR="00D55B04" w:rsidRPr="0044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E8"/>
    <w:rsid w:val="00046A90"/>
    <w:rsid w:val="002453B5"/>
    <w:rsid w:val="00441A50"/>
    <w:rsid w:val="004423EF"/>
    <w:rsid w:val="00536353"/>
    <w:rsid w:val="005B1F55"/>
    <w:rsid w:val="005D5589"/>
    <w:rsid w:val="006B123A"/>
    <w:rsid w:val="007255EA"/>
    <w:rsid w:val="007378B9"/>
    <w:rsid w:val="0074692A"/>
    <w:rsid w:val="008466EE"/>
    <w:rsid w:val="00847BA8"/>
    <w:rsid w:val="0091060D"/>
    <w:rsid w:val="00AD4355"/>
    <w:rsid w:val="00B41DA9"/>
    <w:rsid w:val="00B46881"/>
    <w:rsid w:val="00BE6BC3"/>
    <w:rsid w:val="00C257E8"/>
    <w:rsid w:val="00C37EE5"/>
    <w:rsid w:val="00D55B04"/>
    <w:rsid w:val="00DC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9EE2"/>
  <w15:chartTrackingRefBased/>
  <w15:docId w15:val="{BD877321-F8D5-44CE-AF75-97FCFC7E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2020-08-28T13:25:00Z</dcterms:created>
  <dcterms:modified xsi:type="dcterms:W3CDTF">2020-08-28T17:49:00Z</dcterms:modified>
</cp:coreProperties>
</file>