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E24BD" w14:textId="305573D9" w:rsidR="00240746" w:rsidRDefault="00C62BD9">
      <w:pPr>
        <w:rPr>
          <w:rFonts w:ascii="Times New Roman" w:hAnsi="Times New Roman" w:cs="Times New Roman"/>
          <w:i/>
          <w:iCs/>
          <w:sz w:val="24"/>
          <w:szCs w:val="24"/>
        </w:rPr>
      </w:pPr>
      <w:r>
        <w:rPr>
          <w:rFonts w:ascii="Times New Roman" w:hAnsi="Times New Roman" w:cs="Times New Roman"/>
          <w:sz w:val="24"/>
          <w:szCs w:val="24"/>
        </w:rPr>
        <w:t>2 Corinthians 10:4-5</w:t>
      </w:r>
      <w:r>
        <w:rPr>
          <w:rFonts w:ascii="Times New Roman" w:hAnsi="Times New Roman" w:cs="Times New Roman"/>
          <w:sz w:val="24"/>
          <w:szCs w:val="24"/>
        </w:rPr>
        <w:tab/>
      </w:r>
      <w:r>
        <w:rPr>
          <w:rFonts w:ascii="Times New Roman" w:hAnsi="Times New Roman" w:cs="Times New Roman"/>
          <w:i/>
          <w:iCs/>
          <w:sz w:val="24"/>
          <w:szCs w:val="24"/>
        </w:rPr>
        <w:t>Preach to Yourself: Take Every Thought Captive</w:t>
      </w:r>
    </w:p>
    <w:p w14:paraId="594A0AC5" w14:textId="4DC90811" w:rsidR="00C62BD9" w:rsidRDefault="00C62BD9">
      <w:pPr>
        <w:rPr>
          <w:rFonts w:ascii="Times New Roman" w:hAnsi="Times New Roman" w:cs="Times New Roman"/>
          <w:sz w:val="24"/>
          <w:szCs w:val="24"/>
        </w:rPr>
      </w:pPr>
      <w:r>
        <w:rPr>
          <w:rFonts w:ascii="Times New Roman" w:hAnsi="Times New Roman" w:cs="Times New Roman"/>
          <w:b/>
          <w:bCs/>
          <w:i/>
          <w:iCs/>
          <w:sz w:val="24"/>
          <w:szCs w:val="24"/>
        </w:rPr>
        <w:t>Yet I…</w:t>
      </w:r>
      <w:r>
        <w:rPr>
          <w:rFonts w:ascii="Times New Roman" w:hAnsi="Times New Roman" w:cs="Times New Roman"/>
          <w:b/>
          <w:bCs/>
          <w:i/>
          <w:iCs/>
          <w:sz w:val="24"/>
          <w:szCs w:val="24"/>
        </w:rPr>
        <w:br/>
      </w:r>
      <w:r>
        <w:rPr>
          <w:rFonts w:ascii="Times New Roman" w:hAnsi="Times New Roman" w:cs="Times New Roman"/>
          <w:sz w:val="24"/>
          <w:szCs w:val="24"/>
        </w:rPr>
        <w:t>We are starting a new series of messages this morning, and to help you get a sense of where we are going I want to share how the idea for this series came about.</w:t>
      </w:r>
    </w:p>
    <w:p w14:paraId="344744E0" w14:textId="76AC4428" w:rsidR="00C62BD9" w:rsidRDefault="00C62BD9">
      <w:pPr>
        <w:rPr>
          <w:rFonts w:ascii="Times New Roman" w:hAnsi="Times New Roman" w:cs="Times New Roman"/>
          <w:sz w:val="24"/>
          <w:szCs w:val="24"/>
        </w:rPr>
      </w:pPr>
      <w:r>
        <w:rPr>
          <w:rFonts w:ascii="Times New Roman" w:hAnsi="Times New Roman" w:cs="Times New Roman"/>
          <w:sz w:val="24"/>
          <w:szCs w:val="24"/>
        </w:rPr>
        <w:t xml:space="preserve">For my Thanksgiving message back in November I used </w:t>
      </w:r>
      <w:r w:rsidRPr="00C62BD9">
        <w:rPr>
          <w:rFonts w:ascii="Times New Roman" w:hAnsi="Times New Roman" w:cs="Times New Roman"/>
          <w:b/>
          <w:bCs/>
          <w:sz w:val="24"/>
          <w:szCs w:val="24"/>
        </w:rPr>
        <w:t>Habakkuk 3:17-18</w:t>
      </w:r>
      <w:r>
        <w:rPr>
          <w:rFonts w:ascii="Times New Roman" w:hAnsi="Times New Roman" w:cs="Times New Roman"/>
          <w:sz w:val="24"/>
          <w:szCs w:val="24"/>
        </w:rPr>
        <w:t xml:space="preserve"> as my text:</w:t>
      </w:r>
    </w:p>
    <w:p w14:paraId="49BFA6AB" w14:textId="2BD4CFAC" w:rsidR="00C62BD9" w:rsidRDefault="00C62BD9" w:rsidP="00C62BD9">
      <w:pPr>
        <w:ind w:left="720"/>
        <w:rPr>
          <w:rFonts w:ascii="Times New Roman" w:hAnsi="Times New Roman" w:cs="Times New Roman"/>
          <w:sz w:val="24"/>
          <w:szCs w:val="24"/>
        </w:rPr>
      </w:pPr>
      <w:r w:rsidRPr="00C62BD9">
        <w:rPr>
          <w:rFonts w:ascii="Times New Roman" w:hAnsi="Times New Roman" w:cs="Times New Roman"/>
          <w:b/>
          <w:bCs/>
          <w:sz w:val="24"/>
          <w:szCs w:val="24"/>
          <w:vertAlign w:val="superscript"/>
        </w:rPr>
        <w:t>17 </w:t>
      </w:r>
      <w:r w:rsidRPr="00C62BD9">
        <w:rPr>
          <w:rFonts w:ascii="Times New Roman" w:hAnsi="Times New Roman" w:cs="Times New Roman"/>
          <w:sz w:val="24"/>
          <w:szCs w:val="24"/>
        </w:rPr>
        <w:t>Though the fig tree does not bud</w:t>
      </w:r>
      <w:r w:rsidRPr="00C62BD9">
        <w:rPr>
          <w:rFonts w:ascii="Times New Roman" w:hAnsi="Times New Roman" w:cs="Times New Roman"/>
          <w:sz w:val="24"/>
          <w:szCs w:val="24"/>
        </w:rPr>
        <w:br/>
        <w:t>    and there are no grapes on the vines,</w:t>
      </w:r>
      <w:r w:rsidRPr="00C62BD9">
        <w:rPr>
          <w:rFonts w:ascii="Times New Roman" w:hAnsi="Times New Roman" w:cs="Times New Roman"/>
          <w:sz w:val="24"/>
          <w:szCs w:val="24"/>
        </w:rPr>
        <w:br/>
        <w:t>though the olive crop fails</w:t>
      </w:r>
      <w:r w:rsidRPr="00C62BD9">
        <w:rPr>
          <w:rFonts w:ascii="Times New Roman" w:hAnsi="Times New Roman" w:cs="Times New Roman"/>
          <w:sz w:val="24"/>
          <w:szCs w:val="24"/>
        </w:rPr>
        <w:br/>
        <w:t>    and the fields produce no food,</w:t>
      </w:r>
      <w:r w:rsidRPr="00C62BD9">
        <w:rPr>
          <w:rFonts w:ascii="Times New Roman" w:hAnsi="Times New Roman" w:cs="Times New Roman"/>
          <w:sz w:val="24"/>
          <w:szCs w:val="24"/>
        </w:rPr>
        <w:br/>
        <w:t>though there are no sheep in the pen</w:t>
      </w:r>
      <w:r w:rsidRPr="00C62BD9">
        <w:rPr>
          <w:rFonts w:ascii="Times New Roman" w:hAnsi="Times New Roman" w:cs="Times New Roman"/>
          <w:sz w:val="24"/>
          <w:szCs w:val="24"/>
        </w:rPr>
        <w:br/>
        <w:t>    and no cattle in the stalls,</w:t>
      </w:r>
      <w:r w:rsidRPr="00C62BD9">
        <w:rPr>
          <w:rFonts w:ascii="Times New Roman" w:hAnsi="Times New Roman" w:cs="Times New Roman"/>
          <w:sz w:val="24"/>
          <w:szCs w:val="24"/>
        </w:rPr>
        <w:br/>
      </w:r>
      <w:r w:rsidRPr="00C62BD9">
        <w:rPr>
          <w:rFonts w:ascii="Times New Roman" w:hAnsi="Times New Roman" w:cs="Times New Roman"/>
          <w:b/>
          <w:bCs/>
          <w:sz w:val="24"/>
          <w:szCs w:val="24"/>
          <w:vertAlign w:val="superscript"/>
        </w:rPr>
        <w:t>18 </w:t>
      </w:r>
      <w:r w:rsidRPr="00C62BD9">
        <w:rPr>
          <w:rFonts w:ascii="Times New Roman" w:hAnsi="Times New Roman" w:cs="Times New Roman"/>
          <w:sz w:val="24"/>
          <w:szCs w:val="24"/>
        </w:rPr>
        <w:t>yet I will rejoice in the Lord,</w:t>
      </w:r>
      <w:r w:rsidRPr="00C62BD9">
        <w:rPr>
          <w:rFonts w:ascii="Times New Roman" w:hAnsi="Times New Roman" w:cs="Times New Roman"/>
          <w:sz w:val="24"/>
          <w:szCs w:val="24"/>
        </w:rPr>
        <w:br/>
        <w:t>    I will be joyful in God my Savior</w:t>
      </w:r>
      <w:r>
        <w:rPr>
          <w:rFonts w:ascii="Times New Roman" w:hAnsi="Times New Roman" w:cs="Times New Roman"/>
          <w:sz w:val="24"/>
          <w:szCs w:val="24"/>
        </w:rPr>
        <w:t>.</w:t>
      </w:r>
    </w:p>
    <w:p w14:paraId="1E2FC145" w14:textId="49E03B21" w:rsidR="00C62BD9" w:rsidRDefault="00C62BD9" w:rsidP="00C62BD9">
      <w:pPr>
        <w:rPr>
          <w:rFonts w:ascii="Times New Roman" w:hAnsi="Times New Roman" w:cs="Times New Roman"/>
          <w:sz w:val="24"/>
          <w:szCs w:val="24"/>
        </w:rPr>
      </w:pPr>
      <w:r>
        <w:rPr>
          <w:rFonts w:ascii="Times New Roman" w:hAnsi="Times New Roman" w:cs="Times New Roman"/>
          <w:sz w:val="24"/>
          <w:szCs w:val="24"/>
        </w:rPr>
        <w:t xml:space="preserve">This has been one of my favorite Thanksgiving verses for a quite awhile, especially in years that have seemed particularly difficult.  I’ve always been impressed with Habakkuk’s resilient faith.  Even though his fig trees are not budding, even though there are no grapes on the vine, even though his crops have failed and his barns are empty; Habakkuk is still resolved to rejoice in the Lord.  His joyfulness is going to defy his circumstances.  Because of his relationship with God, he can be grateful even if </w:t>
      </w:r>
      <w:r w:rsidR="00DC7B5B">
        <w:rPr>
          <w:rFonts w:ascii="Times New Roman" w:hAnsi="Times New Roman" w:cs="Times New Roman"/>
          <w:sz w:val="24"/>
          <w:szCs w:val="24"/>
        </w:rPr>
        <w:t>he is having a hard time coming up with material blessings to count.</w:t>
      </w:r>
    </w:p>
    <w:p w14:paraId="7B25B4E5" w14:textId="61D224A1" w:rsidR="00DC7B5B" w:rsidRDefault="00DC7B5B" w:rsidP="00C62BD9">
      <w:pPr>
        <w:rPr>
          <w:rFonts w:ascii="Times New Roman" w:hAnsi="Times New Roman" w:cs="Times New Roman"/>
          <w:sz w:val="24"/>
          <w:szCs w:val="24"/>
        </w:rPr>
      </w:pPr>
      <w:r>
        <w:rPr>
          <w:rFonts w:ascii="Times New Roman" w:hAnsi="Times New Roman" w:cs="Times New Roman"/>
          <w:sz w:val="24"/>
          <w:szCs w:val="24"/>
        </w:rPr>
        <w:t xml:space="preserve">And the words that really stand out to me in these verses, the words that really drew my eye, are the words at the beginning of verse 18: </w:t>
      </w:r>
      <w:r w:rsidRPr="00DC7B5B">
        <w:rPr>
          <w:rFonts w:ascii="Times New Roman" w:hAnsi="Times New Roman" w:cs="Times New Roman"/>
          <w:b/>
          <w:bCs/>
          <w:sz w:val="24"/>
          <w:szCs w:val="24"/>
        </w:rPr>
        <w:t>“Yet I…”</w:t>
      </w:r>
      <w:r>
        <w:rPr>
          <w:rFonts w:ascii="Times New Roman" w:hAnsi="Times New Roman" w:cs="Times New Roman"/>
          <w:b/>
          <w:bCs/>
          <w:sz w:val="24"/>
          <w:szCs w:val="24"/>
        </w:rPr>
        <w:t xml:space="preserve">  </w:t>
      </w:r>
      <w:r>
        <w:rPr>
          <w:rFonts w:ascii="Times New Roman" w:hAnsi="Times New Roman" w:cs="Times New Roman"/>
          <w:sz w:val="24"/>
          <w:szCs w:val="24"/>
        </w:rPr>
        <w:t>Habakkuk says: “Even though the fig tree does not bud…Yet I will rejoice.”  ‘Yet I…”</w:t>
      </w:r>
    </w:p>
    <w:p w14:paraId="55D4221C" w14:textId="2FA98FBD" w:rsidR="00DC7B5B" w:rsidRDefault="00DC7B5B" w:rsidP="00C62BD9">
      <w:pPr>
        <w:rPr>
          <w:rFonts w:ascii="Times New Roman" w:hAnsi="Times New Roman" w:cs="Times New Roman"/>
          <w:sz w:val="24"/>
          <w:szCs w:val="24"/>
        </w:rPr>
      </w:pPr>
      <w:r>
        <w:rPr>
          <w:rFonts w:ascii="Times New Roman" w:hAnsi="Times New Roman" w:cs="Times New Roman"/>
          <w:sz w:val="24"/>
          <w:szCs w:val="24"/>
        </w:rPr>
        <w:t>A couple of years ago I did a series I called “But God…”  We looked at passages in the Bible that give bad news, and then counter that bad news with the good news of what God has done.  The Bible often introduces those explanations of good news with the words “But God…’</w:t>
      </w:r>
    </w:p>
    <w:p w14:paraId="380F0D9A" w14:textId="77777777" w:rsidR="00FB25D7" w:rsidRDefault="00DC7B5B" w:rsidP="00C62BD9">
      <w:pPr>
        <w:rPr>
          <w:rFonts w:ascii="Times New Roman" w:hAnsi="Times New Roman" w:cs="Times New Roman"/>
          <w:sz w:val="24"/>
          <w:szCs w:val="24"/>
        </w:rPr>
      </w:pPr>
      <w:r>
        <w:rPr>
          <w:rFonts w:ascii="Times New Roman" w:hAnsi="Times New Roman" w:cs="Times New Roman"/>
          <w:sz w:val="24"/>
          <w:szCs w:val="24"/>
        </w:rPr>
        <w:t xml:space="preserve">And as I looked at Habakkuk, I started to wonder if we had something similar going on.  The Biblical author describes his bad news circumstances, and then declares his intention to cling to the good news of God’s love.  ‘Yet I…” </w:t>
      </w:r>
      <w:r w:rsidR="00FB25D7">
        <w:rPr>
          <w:rFonts w:ascii="Times New Roman" w:hAnsi="Times New Roman" w:cs="Times New Roman"/>
          <w:sz w:val="24"/>
          <w:szCs w:val="24"/>
        </w:rPr>
        <w:t xml:space="preserve"> It’s the same idea as “But God…’ only expressed differently.  Here, it is Habakkuk’s intention to remind himself of God’s good news despite the bad news around him.</w:t>
      </w:r>
    </w:p>
    <w:p w14:paraId="28E516B3" w14:textId="77777777" w:rsidR="00FB25D7" w:rsidRDefault="00FB25D7" w:rsidP="00C62BD9">
      <w:pPr>
        <w:rPr>
          <w:rFonts w:ascii="Times New Roman" w:hAnsi="Times New Roman" w:cs="Times New Roman"/>
          <w:sz w:val="24"/>
          <w:szCs w:val="24"/>
        </w:rPr>
      </w:pPr>
      <w:r>
        <w:rPr>
          <w:rFonts w:ascii="Times New Roman" w:hAnsi="Times New Roman" w:cs="Times New Roman"/>
          <w:sz w:val="24"/>
          <w:szCs w:val="24"/>
        </w:rPr>
        <w:t xml:space="preserve">So I went looking for other examples of the phrase “Yet I…” in scripture.  Other places where the Biblical authors counter bad news by reminding themselves of the good news.  I started imagining a sermon series I was going to call “Yet I…”  </w:t>
      </w:r>
    </w:p>
    <w:p w14:paraId="213ADC04" w14:textId="26BE2797" w:rsidR="00DC7B5B" w:rsidRDefault="00FB25D7" w:rsidP="00C62BD9">
      <w:pPr>
        <w:rPr>
          <w:rFonts w:ascii="Times New Roman" w:hAnsi="Times New Roman" w:cs="Times New Roman"/>
          <w:sz w:val="24"/>
          <w:szCs w:val="24"/>
        </w:rPr>
      </w:pPr>
      <w:r>
        <w:rPr>
          <w:rFonts w:ascii="Times New Roman" w:hAnsi="Times New Roman" w:cs="Times New Roman"/>
          <w:sz w:val="24"/>
          <w:szCs w:val="24"/>
        </w:rPr>
        <w:t>In fact, I even had Lori mock up some potential graphics.  I thought maybe we could</w:t>
      </w:r>
      <w:r w:rsidRPr="00FB25D7">
        <w:rPr>
          <w:rFonts w:ascii="Times New Roman" w:hAnsi="Times New Roman" w:cs="Times New Roman"/>
          <w:b/>
          <w:bCs/>
          <w:sz w:val="24"/>
          <w:szCs w:val="24"/>
        </w:rPr>
        <w:t xml:space="preserve"> play off a certain move franchise.</w:t>
      </w:r>
      <w:r>
        <w:rPr>
          <w:rFonts w:ascii="Times New Roman" w:hAnsi="Times New Roman" w:cs="Times New Roman"/>
          <w:b/>
          <w:bCs/>
          <w:sz w:val="24"/>
          <w:szCs w:val="24"/>
        </w:rPr>
        <w:t xml:space="preserve">  </w:t>
      </w:r>
      <w:r w:rsidRPr="00AE485A">
        <w:rPr>
          <w:rFonts w:ascii="Times New Roman" w:hAnsi="Times New Roman" w:cs="Times New Roman"/>
          <w:sz w:val="24"/>
          <w:szCs w:val="24"/>
        </w:rPr>
        <w:t xml:space="preserve">“Yet I…’ </w:t>
      </w:r>
      <w:r w:rsidR="00AE485A" w:rsidRPr="00AE485A">
        <w:rPr>
          <w:rFonts w:ascii="Times New Roman" w:hAnsi="Times New Roman" w:cs="Times New Roman"/>
          <w:sz w:val="24"/>
          <w:szCs w:val="24"/>
        </w:rPr>
        <w:t>sounds a lot like Jedi.</w:t>
      </w:r>
    </w:p>
    <w:p w14:paraId="68019BCD" w14:textId="4D3CE9FB" w:rsidR="00AE485A" w:rsidRDefault="00AE485A" w:rsidP="00C62BD9">
      <w:pPr>
        <w:rPr>
          <w:rFonts w:ascii="Times New Roman" w:hAnsi="Times New Roman" w:cs="Times New Roman"/>
          <w:sz w:val="24"/>
          <w:szCs w:val="24"/>
        </w:rPr>
      </w:pPr>
      <w:r>
        <w:rPr>
          <w:rFonts w:ascii="Times New Roman" w:hAnsi="Times New Roman" w:cs="Times New Roman"/>
          <w:sz w:val="24"/>
          <w:szCs w:val="24"/>
        </w:rPr>
        <w:t xml:space="preserve">Or, the two words “Yet I” look a lot like the one word </w:t>
      </w:r>
      <w:r w:rsidRPr="00AE485A">
        <w:rPr>
          <w:rFonts w:ascii="Times New Roman" w:hAnsi="Times New Roman" w:cs="Times New Roman"/>
          <w:b/>
          <w:bCs/>
          <w:sz w:val="24"/>
          <w:szCs w:val="24"/>
        </w:rPr>
        <w:t>brand o</w:t>
      </w:r>
      <w:r w:rsidR="00D46DCB">
        <w:rPr>
          <w:rFonts w:ascii="Times New Roman" w:hAnsi="Times New Roman" w:cs="Times New Roman"/>
          <w:b/>
          <w:bCs/>
          <w:sz w:val="24"/>
          <w:szCs w:val="24"/>
        </w:rPr>
        <w:t>n</w:t>
      </w:r>
      <w:r w:rsidRPr="00AE485A">
        <w:rPr>
          <w:rFonts w:ascii="Times New Roman" w:hAnsi="Times New Roman" w:cs="Times New Roman"/>
          <w:b/>
          <w:bCs/>
          <w:sz w:val="24"/>
          <w:szCs w:val="24"/>
        </w:rPr>
        <w:t xml:space="preserve"> those coffee mugs</w:t>
      </w:r>
      <w:r w:rsidR="003D3439">
        <w:rPr>
          <w:rFonts w:ascii="Times New Roman" w:hAnsi="Times New Roman" w:cs="Times New Roman"/>
          <w:b/>
          <w:bCs/>
          <w:sz w:val="24"/>
          <w:szCs w:val="24"/>
        </w:rPr>
        <w:t xml:space="preserve"> and water tumblers</w:t>
      </w:r>
      <w:r w:rsidRPr="00AE485A">
        <w:rPr>
          <w:rFonts w:ascii="Times New Roman" w:hAnsi="Times New Roman" w:cs="Times New Roman"/>
          <w:b/>
          <w:bCs/>
          <w:sz w:val="24"/>
          <w:szCs w:val="24"/>
        </w:rPr>
        <w:t xml:space="preserve"> that are so popular.</w:t>
      </w:r>
      <w:r>
        <w:rPr>
          <w:rFonts w:ascii="Times New Roman" w:hAnsi="Times New Roman" w:cs="Times New Roman"/>
          <w:b/>
          <w:bCs/>
          <w:sz w:val="24"/>
          <w:szCs w:val="24"/>
        </w:rPr>
        <w:t xml:space="preserve">  </w:t>
      </w:r>
      <w:r>
        <w:rPr>
          <w:rFonts w:ascii="Times New Roman" w:hAnsi="Times New Roman" w:cs="Times New Roman"/>
          <w:sz w:val="24"/>
          <w:szCs w:val="24"/>
        </w:rPr>
        <w:t xml:space="preserve">But, then again, that could get confusing.  I don’t want you </w:t>
      </w:r>
      <w:r>
        <w:rPr>
          <w:rFonts w:ascii="Times New Roman" w:hAnsi="Times New Roman" w:cs="Times New Roman"/>
          <w:sz w:val="24"/>
          <w:szCs w:val="24"/>
        </w:rPr>
        <w:lastRenderedPageBreak/>
        <w:t>thinking about light sabers or abominable snowmen.</w:t>
      </w:r>
      <w:r w:rsidR="00572383">
        <w:rPr>
          <w:rFonts w:ascii="Times New Roman" w:hAnsi="Times New Roman" w:cs="Times New Roman"/>
          <w:sz w:val="24"/>
          <w:szCs w:val="24"/>
        </w:rPr>
        <w:t xml:space="preserve">  Not to mention the copywrite issues we might run into.</w:t>
      </w:r>
    </w:p>
    <w:p w14:paraId="45BD96EC" w14:textId="0112AC01" w:rsidR="00AE485A" w:rsidRDefault="00AE485A" w:rsidP="00C62BD9">
      <w:pPr>
        <w:rPr>
          <w:rFonts w:ascii="Times New Roman" w:hAnsi="Times New Roman" w:cs="Times New Roman"/>
          <w:sz w:val="24"/>
          <w:szCs w:val="24"/>
        </w:rPr>
      </w:pPr>
      <w:r>
        <w:rPr>
          <w:rFonts w:ascii="Times New Roman" w:hAnsi="Times New Roman" w:cs="Times New Roman"/>
          <w:sz w:val="24"/>
          <w:szCs w:val="24"/>
        </w:rPr>
        <w:t xml:space="preserve">Then, as I was doing some reading to prepare for this series, I came across this quote by an author named </w:t>
      </w:r>
      <w:r w:rsidRPr="00AE485A">
        <w:rPr>
          <w:rFonts w:ascii="Times New Roman" w:hAnsi="Times New Roman" w:cs="Times New Roman"/>
          <w:b/>
          <w:bCs/>
          <w:sz w:val="24"/>
          <w:szCs w:val="24"/>
        </w:rPr>
        <w:t>Paul David Tripp:</w:t>
      </w:r>
    </w:p>
    <w:p w14:paraId="445D438E" w14:textId="64C5F999" w:rsidR="00AE485A" w:rsidRPr="00AE485A" w:rsidRDefault="00AE485A" w:rsidP="00AE485A">
      <w:pPr>
        <w:ind w:left="720"/>
        <w:rPr>
          <w:rFonts w:ascii="Times New Roman" w:hAnsi="Times New Roman" w:cs="Times New Roman"/>
          <w:sz w:val="24"/>
          <w:szCs w:val="24"/>
        </w:rPr>
      </w:pPr>
      <w:r w:rsidRPr="00AE485A">
        <w:rPr>
          <w:rFonts w:ascii="Times New Roman" w:hAnsi="Times New Roman" w:cs="Times New Roman"/>
          <w:sz w:val="24"/>
          <w:szCs w:val="24"/>
        </w:rPr>
        <w:t>“No one is more influential in your life than you are, because no one talks to you more than you do. We never stop talking to ourselves….The things you say to you about you, God, and life are profoundly important because they form and shape the way you then respond to the things that God has put on your plate.”</w:t>
      </w:r>
    </w:p>
    <w:p w14:paraId="008E88EB" w14:textId="0D57D831" w:rsidR="00DC7B5B" w:rsidRDefault="00AE485A" w:rsidP="00C62BD9">
      <w:pPr>
        <w:rPr>
          <w:rFonts w:ascii="Times New Roman" w:hAnsi="Times New Roman" w:cs="Times New Roman"/>
          <w:sz w:val="24"/>
          <w:szCs w:val="24"/>
        </w:rPr>
      </w:pPr>
      <w:r>
        <w:rPr>
          <w:rFonts w:ascii="Times New Roman" w:hAnsi="Times New Roman" w:cs="Times New Roman"/>
          <w:sz w:val="24"/>
          <w:szCs w:val="24"/>
        </w:rPr>
        <w:t xml:space="preserve">I realized that is really the heart of the series I want to do.  In all of these </w:t>
      </w:r>
      <w:r w:rsidR="00572383">
        <w:rPr>
          <w:rFonts w:ascii="Times New Roman" w:hAnsi="Times New Roman" w:cs="Times New Roman"/>
          <w:sz w:val="24"/>
          <w:szCs w:val="24"/>
        </w:rPr>
        <w:t>passages that I found where the phrase “Yet I…” or something similar is used, the Biblical authors are really talking to themselves.  Not just talking, preaching.  They are acknowledging the painful truth of their reality—they feel overwhelmed, stressed, worried, angry, and so on—yet they resolve to remind themselves of God’s greater reality.  Their self-talk focuses more on God’s truth than their circumstances.</w:t>
      </w:r>
    </w:p>
    <w:p w14:paraId="65C5E771" w14:textId="77777777" w:rsidR="00F00918" w:rsidRDefault="00F00918" w:rsidP="00C62BD9">
      <w:pPr>
        <w:rPr>
          <w:rFonts w:ascii="Times New Roman" w:hAnsi="Times New Roman" w:cs="Times New Roman"/>
          <w:sz w:val="24"/>
          <w:szCs w:val="24"/>
        </w:rPr>
      </w:pPr>
      <w:r>
        <w:rPr>
          <w:rFonts w:ascii="Times New Roman" w:hAnsi="Times New Roman" w:cs="Times New Roman"/>
          <w:sz w:val="24"/>
          <w:szCs w:val="24"/>
        </w:rPr>
        <w:t xml:space="preserve">You see, we all keep a running dialogue going in our heads.  As Paul David Tripp says: “nobody talks to you more than you.”   What I want to do in this series is challenge us to think about what we tell ourselves.  Especially when things are hard,  Especially when circumstances are less than ideal.  </w:t>
      </w:r>
    </w:p>
    <w:p w14:paraId="4041851C" w14:textId="77777777" w:rsidR="00F00918" w:rsidRDefault="00F00918" w:rsidP="00C62BD9">
      <w:pPr>
        <w:rPr>
          <w:rFonts w:ascii="Times New Roman" w:hAnsi="Times New Roman" w:cs="Times New Roman"/>
          <w:sz w:val="24"/>
          <w:szCs w:val="24"/>
        </w:rPr>
      </w:pPr>
      <w:r>
        <w:rPr>
          <w:rFonts w:ascii="Times New Roman" w:hAnsi="Times New Roman" w:cs="Times New Roman"/>
          <w:sz w:val="24"/>
          <w:szCs w:val="24"/>
        </w:rPr>
        <w:t xml:space="preserve">What do we tell ourselves?  Do we tell ourselves that the world is out to get us?  Do we tell ourselves that we are no good?  Do we tell ourselves that nobody can fix our situation but us, and so we better start fighting back?  </w:t>
      </w:r>
    </w:p>
    <w:p w14:paraId="7E0D9063" w14:textId="144C2B04" w:rsidR="00F00918" w:rsidRDefault="00F00918" w:rsidP="00C62BD9">
      <w:pPr>
        <w:rPr>
          <w:rFonts w:ascii="Times New Roman" w:hAnsi="Times New Roman" w:cs="Times New Roman"/>
          <w:sz w:val="24"/>
          <w:szCs w:val="24"/>
        </w:rPr>
      </w:pPr>
      <w:r>
        <w:rPr>
          <w:rFonts w:ascii="Times New Roman" w:hAnsi="Times New Roman" w:cs="Times New Roman"/>
          <w:sz w:val="24"/>
          <w:szCs w:val="24"/>
        </w:rPr>
        <w:t>Or do we remind ourselves of God’s goodness, faithfulness and love?  Do we talk back to ourselves?  Do we preach the truth of the Bible to our souls?</w:t>
      </w:r>
    </w:p>
    <w:p w14:paraId="26765806" w14:textId="2A9379B5" w:rsidR="00D62F63" w:rsidRDefault="00D62F63" w:rsidP="00C62BD9">
      <w:pPr>
        <w:rPr>
          <w:rFonts w:ascii="Times New Roman" w:hAnsi="Times New Roman" w:cs="Times New Roman"/>
          <w:sz w:val="24"/>
          <w:szCs w:val="24"/>
        </w:rPr>
      </w:pPr>
      <w:r>
        <w:rPr>
          <w:rFonts w:ascii="Times New Roman" w:hAnsi="Times New Roman" w:cs="Times New Roman"/>
          <w:sz w:val="24"/>
          <w:szCs w:val="24"/>
        </w:rPr>
        <w:t>The series is going to be built around passages that use the “Yet I…” phrase or something similar.  Those are really the words I want you to latch onto.  We need to learn to say, like Habakkuk, “yet I rejoice in the Lord.”  If you want to think of this as the “</w:t>
      </w:r>
      <w:r w:rsidR="00D46DCB">
        <w:rPr>
          <w:rFonts w:ascii="Times New Roman" w:hAnsi="Times New Roman" w:cs="Times New Roman"/>
          <w:sz w:val="24"/>
          <w:szCs w:val="24"/>
        </w:rPr>
        <w:t>Y</w:t>
      </w:r>
      <w:r>
        <w:rPr>
          <w:rFonts w:ascii="Times New Roman" w:hAnsi="Times New Roman" w:cs="Times New Roman"/>
          <w:sz w:val="24"/>
          <w:szCs w:val="24"/>
        </w:rPr>
        <w:t>et I” series, that would make me happy.</w:t>
      </w:r>
    </w:p>
    <w:p w14:paraId="491AE9D5" w14:textId="4034536A" w:rsidR="00F00918" w:rsidRPr="00C62BD9" w:rsidRDefault="00D62F63" w:rsidP="00C62BD9">
      <w:pPr>
        <w:rPr>
          <w:rFonts w:ascii="Times New Roman" w:hAnsi="Times New Roman" w:cs="Times New Roman"/>
          <w:sz w:val="24"/>
          <w:szCs w:val="24"/>
        </w:rPr>
      </w:pPr>
      <w:r>
        <w:rPr>
          <w:rFonts w:ascii="Times New Roman" w:hAnsi="Times New Roman" w:cs="Times New Roman"/>
          <w:sz w:val="24"/>
          <w:szCs w:val="24"/>
        </w:rPr>
        <w:t xml:space="preserve">But for a series title I settled on the phrase </w:t>
      </w:r>
      <w:r w:rsidRPr="00D62F63">
        <w:rPr>
          <w:rFonts w:ascii="Times New Roman" w:hAnsi="Times New Roman" w:cs="Times New Roman"/>
          <w:b/>
          <w:bCs/>
          <w:sz w:val="24"/>
          <w:szCs w:val="24"/>
        </w:rPr>
        <w:t>“Preach to Yourself.”</w:t>
      </w:r>
      <w:r>
        <w:rPr>
          <w:rFonts w:ascii="Times New Roman" w:hAnsi="Times New Roman" w:cs="Times New Roman"/>
          <w:b/>
          <w:bCs/>
          <w:sz w:val="24"/>
          <w:szCs w:val="24"/>
        </w:rPr>
        <w:t xml:space="preserve">  </w:t>
      </w:r>
      <w:r w:rsidRPr="00D62F63">
        <w:rPr>
          <w:rFonts w:ascii="Times New Roman" w:hAnsi="Times New Roman" w:cs="Times New Roman"/>
          <w:sz w:val="24"/>
          <w:szCs w:val="24"/>
        </w:rPr>
        <w:t>And, for a graphic, we settled on this image of a mirror with a talk bu</w:t>
      </w:r>
      <w:r>
        <w:rPr>
          <w:rFonts w:ascii="Times New Roman" w:hAnsi="Times New Roman" w:cs="Times New Roman"/>
          <w:sz w:val="24"/>
          <w:szCs w:val="24"/>
        </w:rPr>
        <w:t>b</w:t>
      </w:r>
      <w:r w:rsidRPr="00D62F63">
        <w:rPr>
          <w:rFonts w:ascii="Times New Roman" w:hAnsi="Times New Roman" w:cs="Times New Roman"/>
          <w:sz w:val="24"/>
          <w:szCs w:val="24"/>
        </w:rPr>
        <w:t>ble.</w:t>
      </w:r>
      <w:r>
        <w:rPr>
          <w:rFonts w:ascii="Times New Roman" w:hAnsi="Times New Roman" w:cs="Times New Roman"/>
          <w:sz w:val="24"/>
          <w:szCs w:val="24"/>
        </w:rPr>
        <w:t xml:space="preserve">  Because that’s the big idea</w:t>
      </w:r>
      <w:r w:rsidRPr="009D0915">
        <w:rPr>
          <w:rFonts w:ascii="Times New Roman" w:hAnsi="Times New Roman" w:cs="Times New Roman"/>
          <w:b/>
          <w:bCs/>
          <w:sz w:val="24"/>
          <w:szCs w:val="24"/>
        </w:rPr>
        <w:t>: Nobody talks to you more than you; so what you say to yourself matters.</w:t>
      </w:r>
      <w:r>
        <w:rPr>
          <w:rFonts w:ascii="Times New Roman" w:hAnsi="Times New Roman" w:cs="Times New Roman"/>
          <w:sz w:val="24"/>
          <w:szCs w:val="24"/>
        </w:rPr>
        <w:t xml:space="preserve">  The messages you communicate to yourself shape your view of God, life, and the world.  So you need to make sure you are communicating God’s truth to yourself.  You need to make sure you are countering the bad news you run into every day with the good news of the Bible.</w:t>
      </w:r>
    </w:p>
    <w:p w14:paraId="52EC24BA" w14:textId="2D2CE06F" w:rsidR="00F00918" w:rsidRPr="00B94F0E" w:rsidRDefault="00B94F0E" w:rsidP="00B94F0E">
      <w:pPr>
        <w:rPr>
          <w:rFonts w:ascii="Times New Roman" w:hAnsi="Times New Roman" w:cs="Times New Roman"/>
          <w:sz w:val="24"/>
          <w:szCs w:val="24"/>
        </w:rPr>
      </w:pPr>
      <w:r>
        <w:rPr>
          <w:rFonts w:ascii="Times New Roman" w:hAnsi="Times New Roman" w:cs="Times New Roman"/>
          <w:b/>
          <w:bCs/>
          <w:i/>
          <w:iCs/>
          <w:sz w:val="24"/>
          <w:szCs w:val="24"/>
        </w:rPr>
        <w:t>Captive Thoughts</w:t>
      </w:r>
      <w:r>
        <w:rPr>
          <w:rFonts w:ascii="Times New Roman" w:hAnsi="Times New Roman" w:cs="Times New Roman"/>
          <w:b/>
          <w:bCs/>
          <w:i/>
          <w:iCs/>
          <w:sz w:val="24"/>
          <w:szCs w:val="24"/>
        </w:rPr>
        <w:br/>
      </w:r>
      <w:r>
        <w:rPr>
          <w:rFonts w:ascii="Times New Roman" w:hAnsi="Times New Roman" w:cs="Times New Roman"/>
          <w:sz w:val="24"/>
          <w:szCs w:val="24"/>
        </w:rPr>
        <w:t xml:space="preserve">Each week, then, the Bible text is going to be a “Yet I…” passage.  Places where the biblical authors resiliently choose to preach the good news to themselves in spite of tough circumstances.  But today, I want to focus on why it is important that we preach to ourselves.  Not just talk to </w:t>
      </w:r>
      <w:r>
        <w:rPr>
          <w:rFonts w:ascii="Times New Roman" w:hAnsi="Times New Roman" w:cs="Times New Roman"/>
          <w:sz w:val="24"/>
          <w:szCs w:val="24"/>
        </w:rPr>
        <w:lastRenderedPageBreak/>
        <w:t xml:space="preserve">ourselves, but intentionally preach to ourselves the good news of the Bible.  And for our text, I want to take us to </w:t>
      </w:r>
      <w:r w:rsidRPr="006629A5">
        <w:rPr>
          <w:rFonts w:ascii="Times New Roman" w:hAnsi="Times New Roman" w:cs="Times New Roman"/>
          <w:b/>
          <w:bCs/>
          <w:sz w:val="24"/>
          <w:szCs w:val="24"/>
        </w:rPr>
        <w:t>2 Corinthians 10</w:t>
      </w:r>
      <w:r w:rsidR="006629A5" w:rsidRPr="006629A5">
        <w:rPr>
          <w:rFonts w:ascii="Times New Roman" w:hAnsi="Times New Roman" w:cs="Times New Roman"/>
          <w:b/>
          <w:bCs/>
          <w:sz w:val="24"/>
          <w:szCs w:val="24"/>
        </w:rPr>
        <w:t>:4-5</w:t>
      </w:r>
      <w:r>
        <w:rPr>
          <w:rFonts w:ascii="Times New Roman" w:hAnsi="Times New Roman" w:cs="Times New Roman"/>
          <w:sz w:val="24"/>
          <w:szCs w:val="24"/>
        </w:rPr>
        <w:t>:</w:t>
      </w:r>
    </w:p>
    <w:p w14:paraId="51A94B73" w14:textId="2DAAD785" w:rsidR="00C62BD9" w:rsidRDefault="006629A5" w:rsidP="006629A5">
      <w:pPr>
        <w:ind w:left="720"/>
        <w:rPr>
          <w:rFonts w:ascii="Times New Roman" w:hAnsi="Times New Roman" w:cs="Times New Roman"/>
          <w:sz w:val="24"/>
          <w:szCs w:val="24"/>
        </w:rPr>
      </w:pPr>
      <w:r w:rsidRPr="006629A5">
        <w:rPr>
          <w:rFonts w:ascii="Times New Roman" w:hAnsi="Times New Roman" w:cs="Times New Roman"/>
          <w:b/>
          <w:bCs/>
          <w:sz w:val="24"/>
          <w:szCs w:val="24"/>
          <w:vertAlign w:val="superscript"/>
        </w:rPr>
        <w:t>4 </w:t>
      </w:r>
      <w:r w:rsidRPr="006629A5">
        <w:rPr>
          <w:rFonts w:ascii="Times New Roman" w:hAnsi="Times New Roman" w:cs="Times New Roman"/>
          <w:sz w:val="24"/>
          <w:szCs w:val="24"/>
        </w:rPr>
        <w:t>The weapons we fight with are not the weapons of the world. On the contrary, they have divine power to demolish strongholds. </w:t>
      </w:r>
      <w:r w:rsidRPr="006629A5">
        <w:rPr>
          <w:rFonts w:ascii="Times New Roman" w:hAnsi="Times New Roman" w:cs="Times New Roman"/>
          <w:b/>
          <w:bCs/>
          <w:sz w:val="24"/>
          <w:szCs w:val="24"/>
          <w:vertAlign w:val="superscript"/>
        </w:rPr>
        <w:t>5 </w:t>
      </w:r>
      <w:r w:rsidRPr="006629A5">
        <w:rPr>
          <w:rFonts w:ascii="Times New Roman" w:hAnsi="Times New Roman" w:cs="Times New Roman"/>
          <w:sz w:val="24"/>
          <w:szCs w:val="24"/>
        </w:rPr>
        <w:t>We demolish arguments and every pretension that sets itself up against the knowledge of God, and we take captive every thought to make it obedient to Christ.</w:t>
      </w:r>
    </w:p>
    <w:p w14:paraId="0E1AD0F4" w14:textId="33A1F422" w:rsidR="006629A5" w:rsidRDefault="006629A5" w:rsidP="006629A5">
      <w:pPr>
        <w:rPr>
          <w:rFonts w:ascii="Times New Roman" w:hAnsi="Times New Roman" w:cs="Times New Roman"/>
          <w:sz w:val="24"/>
          <w:szCs w:val="24"/>
        </w:rPr>
      </w:pPr>
      <w:r>
        <w:rPr>
          <w:rFonts w:ascii="Times New Roman" w:hAnsi="Times New Roman" w:cs="Times New Roman"/>
          <w:sz w:val="24"/>
          <w:szCs w:val="24"/>
        </w:rPr>
        <w:t>First, a little context.  In this passage Paul is defending his ministry against some false teachers who are using Greek philosophy and rhetoric to make it appear that Paul</w:t>
      </w:r>
      <w:r w:rsidR="00052026">
        <w:rPr>
          <w:rFonts w:ascii="Times New Roman" w:hAnsi="Times New Roman" w:cs="Times New Roman"/>
          <w:sz w:val="24"/>
          <w:szCs w:val="24"/>
        </w:rPr>
        <w:t>-</w:t>
      </w:r>
      <w:r>
        <w:rPr>
          <w:rFonts w:ascii="Times New Roman" w:hAnsi="Times New Roman" w:cs="Times New Roman"/>
          <w:sz w:val="24"/>
          <w:szCs w:val="24"/>
        </w:rPr>
        <w:t>–and, more importantly, the message of Jesus—</w:t>
      </w:r>
      <w:r w:rsidR="003D3439">
        <w:rPr>
          <w:rFonts w:ascii="Times New Roman" w:hAnsi="Times New Roman" w:cs="Times New Roman"/>
          <w:sz w:val="24"/>
          <w:szCs w:val="24"/>
        </w:rPr>
        <w:t>is</w:t>
      </w:r>
      <w:r>
        <w:rPr>
          <w:rFonts w:ascii="Times New Roman" w:hAnsi="Times New Roman" w:cs="Times New Roman"/>
          <w:sz w:val="24"/>
          <w:szCs w:val="24"/>
        </w:rPr>
        <w:t xml:space="preserve"> unsophisticated and foolish.  So, there is a battle, of sorts, taking place.  That’s the metaphor Paul is using.  A warfare metaphor.  It’s not a physical confrontation.  More like a battle of wits.  It’s a warfare of ideas.  That’s what I understand Paul to mean by “strongholds.”  There are these different worldviews, different systems of thinking, and they are like strongholds, fortresses</w:t>
      </w:r>
      <w:r w:rsidR="00554EFB">
        <w:rPr>
          <w:rFonts w:ascii="Times New Roman" w:hAnsi="Times New Roman" w:cs="Times New Roman"/>
          <w:sz w:val="24"/>
          <w:szCs w:val="24"/>
        </w:rPr>
        <w:t>, that the different sides are doing battle from.</w:t>
      </w:r>
    </w:p>
    <w:p w14:paraId="25AB6DA4" w14:textId="1BBEF0EF" w:rsidR="00554EFB" w:rsidRDefault="00554EFB" w:rsidP="006629A5">
      <w:pPr>
        <w:rPr>
          <w:rFonts w:ascii="Times New Roman" w:hAnsi="Times New Roman" w:cs="Times New Roman"/>
          <w:sz w:val="24"/>
          <w:szCs w:val="24"/>
        </w:rPr>
      </w:pPr>
      <w:r>
        <w:rPr>
          <w:rFonts w:ascii="Times New Roman" w:hAnsi="Times New Roman" w:cs="Times New Roman"/>
          <w:sz w:val="24"/>
          <w:szCs w:val="24"/>
        </w:rPr>
        <w:t>And what Paul is saying is that when he comes to Corinth, he is going to demolish these strongholds.  He’s not going to use Greek philosophy or rhetoric (the weapons of the world) but he’s going to use the knowledge of God to expose the weakness of these other ideas and worldviews.  And, in doing so, he</w:t>
      </w:r>
      <w:r w:rsidR="00052026">
        <w:rPr>
          <w:rFonts w:ascii="Times New Roman" w:hAnsi="Times New Roman" w:cs="Times New Roman"/>
          <w:sz w:val="24"/>
          <w:szCs w:val="24"/>
        </w:rPr>
        <w:t xml:space="preserve"> i</w:t>
      </w:r>
      <w:r>
        <w:rPr>
          <w:rFonts w:ascii="Times New Roman" w:hAnsi="Times New Roman" w:cs="Times New Roman"/>
          <w:sz w:val="24"/>
          <w:szCs w:val="24"/>
        </w:rPr>
        <w:t xml:space="preserve">s going to change the thinking of the Corinthians so that their every thought will become obedient to Christ.  In other words, he is going preach the truth of Jesus </w:t>
      </w:r>
      <w:r w:rsidR="0070450A">
        <w:rPr>
          <w:rFonts w:ascii="Times New Roman" w:hAnsi="Times New Roman" w:cs="Times New Roman"/>
          <w:sz w:val="24"/>
          <w:szCs w:val="24"/>
        </w:rPr>
        <w:t xml:space="preserve">so that their thinking will </w:t>
      </w:r>
      <w:r w:rsidR="00052026">
        <w:rPr>
          <w:rFonts w:ascii="Times New Roman" w:hAnsi="Times New Roman" w:cs="Times New Roman"/>
          <w:sz w:val="24"/>
          <w:szCs w:val="24"/>
        </w:rPr>
        <w:t xml:space="preserve">be </w:t>
      </w:r>
      <w:r w:rsidR="0070450A">
        <w:rPr>
          <w:rFonts w:ascii="Times New Roman" w:hAnsi="Times New Roman" w:cs="Times New Roman"/>
          <w:sz w:val="24"/>
          <w:szCs w:val="24"/>
        </w:rPr>
        <w:t>held captive to Christ.</w:t>
      </w:r>
    </w:p>
    <w:p w14:paraId="69F689DA" w14:textId="1549F310" w:rsidR="00B81528" w:rsidRDefault="0070450A" w:rsidP="006629A5">
      <w:pPr>
        <w:rPr>
          <w:rFonts w:ascii="Times New Roman" w:hAnsi="Times New Roman" w:cs="Times New Roman"/>
          <w:sz w:val="24"/>
          <w:szCs w:val="24"/>
        </w:rPr>
      </w:pPr>
      <w:r>
        <w:rPr>
          <w:rFonts w:ascii="Times New Roman" w:hAnsi="Times New Roman" w:cs="Times New Roman"/>
          <w:sz w:val="24"/>
          <w:szCs w:val="24"/>
        </w:rPr>
        <w:t xml:space="preserve">I think the metaphor provides a good description </w:t>
      </w:r>
      <w:r w:rsidR="00B81528">
        <w:rPr>
          <w:rFonts w:ascii="Times New Roman" w:hAnsi="Times New Roman" w:cs="Times New Roman"/>
          <w:sz w:val="24"/>
          <w:szCs w:val="24"/>
        </w:rPr>
        <w:t xml:space="preserve">of what goes on in our heads pretty much every day.  Every day, as we move through life, we need to make sense of the things we see and experience.  We have this internal dialogue running through our heads where we are deciding how we are going to think and feel about things.  </w:t>
      </w:r>
    </w:p>
    <w:p w14:paraId="01A052AA" w14:textId="32136A68" w:rsidR="0070450A" w:rsidRDefault="00B81528" w:rsidP="006629A5">
      <w:pPr>
        <w:rPr>
          <w:rFonts w:ascii="Times New Roman" w:hAnsi="Times New Roman" w:cs="Times New Roman"/>
          <w:sz w:val="24"/>
          <w:szCs w:val="24"/>
        </w:rPr>
      </w:pPr>
      <w:r>
        <w:rPr>
          <w:rFonts w:ascii="Times New Roman" w:hAnsi="Times New Roman" w:cs="Times New Roman"/>
          <w:sz w:val="24"/>
          <w:szCs w:val="24"/>
        </w:rPr>
        <w:t>And there are different worldviews—different strongholds, if you will—that might cause us to react to things in different ways.  A worldview of worry, perhaps, that can only focus on how things could go wrong.  Or a worldview of envy, which is constantly comparing our circumstances to those of others who appear to have it better.  Or a worldview of anger, which is constantly blaming others for our struggles and plotting ways to get revenge.</w:t>
      </w:r>
    </w:p>
    <w:p w14:paraId="2DE5D513" w14:textId="7EFD848E" w:rsidR="00B81528" w:rsidRDefault="00B81528" w:rsidP="006629A5">
      <w:pPr>
        <w:rPr>
          <w:rFonts w:ascii="Times New Roman" w:hAnsi="Times New Roman" w:cs="Times New Roman"/>
          <w:sz w:val="24"/>
          <w:szCs w:val="24"/>
        </w:rPr>
      </w:pPr>
      <w:r>
        <w:rPr>
          <w:rFonts w:ascii="Times New Roman" w:hAnsi="Times New Roman" w:cs="Times New Roman"/>
          <w:sz w:val="24"/>
          <w:szCs w:val="24"/>
        </w:rPr>
        <w:t xml:space="preserve">These ideas and others are constantly running around in our heads like enemy soldiers taking potshots at our joy, our satisfaction, and our peace. </w:t>
      </w:r>
      <w:r w:rsidR="003F0878">
        <w:rPr>
          <w:rFonts w:ascii="Times New Roman" w:hAnsi="Times New Roman" w:cs="Times New Roman"/>
          <w:sz w:val="24"/>
          <w:szCs w:val="24"/>
        </w:rPr>
        <w:t xml:space="preserve"> Sometimes they can eve</w:t>
      </w:r>
      <w:r w:rsidR="00052026">
        <w:rPr>
          <w:rFonts w:ascii="Times New Roman" w:hAnsi="Times New Roman" w:cs="Times New Roman"/>
          <w:sz w:val="24"/>
          <w:szCs w:val="24"/>
        </w:rPr>
        <w:t>n</w:t>
      </w:r>
      <w:r w:rsidR="003F0878">
        <w:rPr>
          <w:rFonts w:ascii="Times New Roman" w:hAnsi="Times New Roman" w:cs="Times New Roman"/>
          <w:sz w:val="24"/>
          <w:szCs w:val="24"/>
        </w:rPr>
        <w:t xml:space="preserve"> stage a coup and takeover our thinking</w:t>
      </w:r>
      <w:r w:rsidR="00D46DCB">
        <w:rPr>
          <w:rFonts w:ascii="Times New Roman" w:hAnsi="Times New Roman" w:cs="Times New Roman"/>
          <w:sz w:val="24"/>
          <w:szCs w:val="24"/>
        </w:rPr>
        <w:t xml:space="preserve"> completely.</w:t>
      </w:r>
      <w:r w:rsidR="003F087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951ED10" w14:textId="0D3C0E2D" w:rsidR="003F0878" w:rsidRDefault="003F0878" w:rsidP="006629A5">
      <w:pPr>
        <w:rPr>
          <w:rFonts w:ascii="Times New Roman" w:hAnsi="Times New Roman" w:cs="Times New Roman"/>
          <w:sz w:val="24"/>
          <w:szCs w:val="24"/>
        </w:rPr>
      </w:pPr>
      <w:r>
        <w:rPr>
          <w:rFonts w:ascii="Times New Roman" w:hAnsi="Times New Roman" w:cs="Times New Roman"/>
          <w:sz w:val="24"/>
          <w:szCs w:val="24"/>
        </w:rPr>
        <w:t xml:space="preserve">But when Paul says that he will “take captive every thought and to make it obedient to Christ” what he means is that we must counter these different worldviews with the truth of the Bible.  This is what I mean when I say that we must preach to ourselves.  Instead of letting these different ways of thinking run loose in our minds, we must capture them and get them in line with Jesus.   It’s a prisoner of war image.  We need to round up these enemy soldiers and put them in shackles.  Stop letting worry or envy or anger or whatever run the show; but preach the good news of the Bible to </w:t>
      </w:r>
      <w:r w:rsidR="00D46DCB">
        <w:rPr>
          <w:rFonts w:ascii="Times New Roman" w:hAnsi="Times New Roman" w:cs="Times New Roman"/>
          <w:sz w:val="24"/>
          <w:szCs w:val="24"/>
        </w:rPr>
        <w:t>ourselves</w:t>
      </w:r>
      <w:r>
        <w:rPr>
          <w:rFonts w:ascii="Times New Roman" w:hAnsi="Times New Roman" w:cs="Times New Roman"/>
          <w:sz w:val="24"/>
          <w:szCs w:val="24"/>
        </w:rPr>
        <w:t>.</w:t>
      </w:r>
    </w:p>
    <w:p w14:paraId="53F88D71" w14:textId="317AEE1C" w:rsidR="00D46DCB" w:rsidRDefault="00052026" w:rsidP="006629A5">
      <w:pPr>
        <w:rPr>
          <w:rFonts w:ascii="Times New Roman" w:hAnsi="Times New Roman" w:cs="Times New Roman"/>
          <w:sz w:val="24"/>
          <w:szCs w:val="24"/>
        </w:rPr>
      </w:pPr>
      <w:r>
        <w:rPr>
          <w:rFonts w:ascii="Times New Roman" w:hAnsi="Times New Roman" w:cs="Times New Roman"/>
          <w:sz w:val="24"/>
          <w:szCs w:val="24"/>
        </w:rPr>
        <w:lastRenderedPageBreak/>
        <w:t>I want to break this passage down to draw out three important principles about preaching to ourselves.  Three things to keep in mind as we begin this series.</w:t>
      </w:r>
    </w:p>
    <w:p w14:paraId="540D6F34" w14:textId="59DA82A7" w:rsidR="00052026" w:rsidRDefault="00052026" w:rsidP="006629A5">
      <w:pPr>
        <w:rPr>
          <w:rFonts w:ascii="Times New Roman" w:hAnsi="Times New Roman" w:cs="Times New Roman"/>
          <w:sz w:val="24"/>
          <w:szCs w:val="24"/>
        </w:rPr>
      </w:pPr>
      <w:r>
        <w:rPr>
          <w:rFonts w:ascii="Times New Roman" w:hAnsi="Times New Roman" w:cs="Times New Roman"/>
          <w:b/>
          <w:bCs/>
          <w:i/>
          <w:iCs/>
          <w:sz w:val="24"/>
          <w:szCs w:val="24"/>
        </w:rPr>
        <w:t>Self Preaching, Not Self Help</w:t>
      </w:r>
      <w:r>
        <w:rPr>
          <w:rFonts w:ascii="Times New Roman" w:hAnsi="Times New Roman" w:cs="Times New Roman"/>
          <w:b/>
          <w:bCs/>
          <w:i/>
          <w:iCs/>
          <w:sz w:val="24"/>
          <w:szCs w:val="24"/>
        </w:rPr>
        <w:br/>
      </w:r>
      <w:r>
        <w:rPr>
          <w:rFonts w:ascii="Times New Roman" w:hAnsi="Times New Roman" w:cs="Times New Roman"/>
          <w:sz w:val="24"/>
          <w:szCs w:val="24"/>
        </w:rPr>
        <w:t xml:space="preserve">First, </w:t>
      </w:r>
      <w:r w:rsidRPr="00052026">
        <w:rPr>
          <w:rFonts w:ascii="Times New Roman" w:hAnsi="Times New Roman" w:cs="Times New Roman"/>
          <w:b/>
          <w:bCs/>
          <w:sz w:val="24"/>
          <w:szCs w:val="24"/>
        </w:rPr>
        <w:t>we do not fight with the weapons of the world.</w:t>
      </w:r>
      <w:r>
        <w:rPr>
          <w:rFonts w:ascii="Times New Roman" w:hAnsi="Times New Roman" w:cs="Times New Roman"/>
          <w:b/>
          <w:bCs/>
          <w:sz w:val="24"/>
          <w:szCs w:val="24"/>
        </w:rPr>
        <w:t xml:space="preserve">  </w:t>
      </w:r>
      <w:r w:rsidRPr="00052026">
        <w:rPr>
          <w:rFonts w:ascii="Times New Roman" w:hAnsi="Times New Roman" w:cs="Times New Roman"/>
          <w:sz w:val="24"/>
          <w:szCs w:val="24"/>
        </w:rPr>
        <w:t>As I begin this series about preaching to yourself</w:t>
      </w:r>
      <w:r>
        <w:rPr>
          <w:rFonts w:ascii="Times New Roman" w:hAnsi="Times New Roman" w:cs="Times New Roman"/>
          <w:sz w:val="24"/>
          <w:szCs w:val="24"/>
        </w:rPr>
        <w:t>,</w:t>
      </w:r>
      <w:r w:rsidRPr="00052026">
        <w:rPr>
          <w:rFonts w:ascii="Times New Roman" w:hAnsi="Times New Roman" w:cs="Times New Roman"/>
          <w:sz w:val="24"/>
          <w:szCs w:val="24"/>
        </w:rPr>
        <w:t xml:space="preserve"> I need to point out how it is different </w:t>
      </w:r>
      <w:r>
        <w:rPr>
          <w:rFonts w:ascii="Times New Roman" w:hAnsi="Times New Roman" w:cs="Times New Roman"/>
          <w:sz w:val="24"/>
          <w:szCs w:val="24"/>
        </w:rPr>
        <w:t xml:space="preserve">from </w:t>
      </w:r>
      <w:r w:rsidR="00F43974">
        <w:rPr>
          <w:rFonts w:ascii="Times New Roman" w:hAnsi="Times New Roman" w:cs="Times New Roman"/>
          <w:sz w:val="24"/>
          <w:szCs w:val="24"/>
        </w:rPr>
        <w:t>what is known in the secular world as positive self-talk.</w:t>
      </w:r>
    </w:p>
    <w:p w14:paraId="2ED330FD" w14:textId="6CFD743F" w:rsidR="00F43974" w:rsidRDefault="00F43974" w:rsidP="006629A5">
      <w:pPr>
        <w:rPr>
          <w:rFonts w:ascii="Times New Roman" w:hAnsi="Times New Roman" w:cs="Times New Roman"/>
          <w:sz w:val="24"/>
          <w:szCs w:val="24"/>
        </w:rPr>
      </w:pPr>
      <w:r>
        <w:rPr>
          <w:rFonts w:ascii="Times New Roman" w:hAnsi="Times New Roman" w:cs="Times New Roman"/>
          <w:sz w:val="24"/>
          <w:szCs w:val="24"/>
        </w:rPr>
        <w:t>Some of you will remember a Saturday Night Live character named Stuart Smalley.  He was a nebbish, nerdy character played by Al Franken who wore cardigan sweaters and hosted his own TV show called “Daily Affirmation with Stuart Smalley.”  Every show would</w:t>
      </w:r>
      <w:r w:rsidR="00964285">
        <w:rPr>
          <w:rFonts w:ascii="Times New Roman" w:hAnsi="Times New Roman" w:cs="Times New Roman"/>
          <w:sz w:val="24"/>
          <w:szCs w:val="24"/>
        </w:rPr>
        <w:t xml:space="preserve"> begin with Stuart looking into a mirror and saying “I’m good enough, I’m smart enough, and doggone it, people like me!”</w:t>
      </w:r>
    </w:p>
    <w:p w14:paraId="52618E92" w14:textId="2FB6E294" w:rsidR="00964285" w:rsidRDefault="00964285" w:rsidP="006629A5">
      <w:pPr>
        <w:rPr>
          <w:rFonts w:ascii="Times New Roman" w:hAnsi="Times New Roman" w:cs="Times New Roman"/>
          <w:sz w:val="24"/>
          <w:szCs w:val="24"/>
        </w:rPr>
      </w:pPr>
      <w:r>
        <w:rPr>
          <w:rFonts w:ascii="Times New Roman" w:hAnsi="Times New Roman" w:cs="Times New Roman"/>
          <w:sz w:val="24"/>
          <w:szCs w:val="24"/>
        </w:rPr>
        <w:t>It was a gentle send-up of the idea that we can make our lives better through the power of positive thinking.  The self-help movement is based on the idea that we can achieve self-salvation through the right self-talk.  Tell yourself you are good enough and smart enough often enough and eventually it will be true.</w:t>
      </w:r>
    </w:p>
    <w:p w14:paraId="415C3FDF" w14:textId="77777777" w:rsidR="00964285" w:rsidRDefault="00964285" w:rsidP="006629A5">
      <w:pPr>
        <w:rPr>
          <w:rFonts w:ascii="Times New Roman" w:hAnsi="Times New Roman" w:cs="Times New Roman"/>
          <w:sz w:val="24"/>
          <w:szCs w:val="24"/>
        </w:rPr>
      </w:pPr>
      <w:r>
        <w:rPr>
          <w:rFonts w:ascii="Times New Roman" w:hAnsi="Times New Roman" w:cs="Times New Roman"/>
          <w:sz w:val="24"/>
          <w:szCs w:val="24"/>
        </w:rPr>
        <w:t xml:space="preserve">And, of course, it is important to have positive self-talk.  Like I said at the beginning, nobody talks to you more than you.  So what we say to ourselves matter.  </w:t>
      </w:r>
    </w:p>
    <w:p w14:paraId="06CB56CC" w14:textId="26B877DF" w:rsidR="00964285" w:rsidRDefault="00964285" w:rsidP="006629A5">
      <w:pPr>
        <w:rPr>
          <w:rFonts w:ascii="Times New Roman" w:hAnsi="Times New Roman" w:cs="Times New Roman"/>
          <w:sz w:val="24"/>
          <w:szCs w:val="24"/>
        </w:rPr>
      </w:pPr>
      <w:r>
        <w:rPr>
          <w:rFonts w:ascii="Times New Roman" w:hAnsi="Times New Roman" w:cs="Times New Roman"/>
          <w:sz w:val="24"/>
          <w:szCs w:val="24"/>
        </w:rPr>
        <w:t>But what we are talking about here goes beyond telling yourselves things you want to be true or hope to be true.  This is more than giving yourself a mental pick</w:t>
      </w:r>
      <w:r w:rsidR="00771B29">
        <w:rPr>
          <w:rFonts w:ascii="Times New Roman" w:hAnsi="Times New Roman" w:cs="Times New Roman"/>
          <w:sz w:val="24"/>
          <w:szCs w:val="24"/>
        </w:rPr>
        <w:t>-</w:t>
      </w:r>
      <w:r>
        <w:rPr>
          <w:rFonts w:ascii="Times New Roman" w:hAnsi="Times New Roman" w:cs="Times New Roman"/>
          <w:sz w:val="24"/>
          <w:szCs w:val="24"/>
        </w:rPr>
        <w:t>me</w:t>
      </w:r>
      <w:r w:rsidR="00771B29">
        <w:rPr>
          <w:rFonts w:ascii="Times New Roman" w:hAnsi="Times New Roman" w:cs="Times New Roman"/>
          <w:sz w:val="24"/>
          <w:szCs w:val="24"/>
        </w:rPr>
        <w:t>-</w:t>
      </w:r>
      <w:r>
        <w:rPr>
          <w:rFonts w:ascii="Times New Roman" w:hAnsi="Times New Roman" w:cs="Times New Roman"/>
          <w:sz w:val="24"/>
          <w:szCs w:val="24"/>
        </w:rPr>
        <w:t>up.  This is preaching to yourself the truths of the Bible.  This is replacing wrong thinking with Godly thinking.</w:t>
      </w:r>
    </w:p>
    <w:p w14:paraId="615B4113" w14:textId="5F613861" w:rsidR="0059019C" w:rsidRDefault="00964285" w:rsidP="00964285">
      <w:pPr>
        <w:rPr>
          <w:rFonts w:ascii="Times New Roman" w:hAnsi="Times New Roman" w:cs="Times New Roman"/>
          <w:sz w:val="24"/>
          <w:szCs w:val="24"/>
        </w:rPr>
      </w:pPr>
      <w:r w:rsidRPr="00964285">
        <w:rPr>
          <w:rFonts w:ascii="Times New Roman" w:hAnsi="Times New Roman" w:cs="Times New Roman"/>
          <w:sz w:val="24"/>
          <w:szCs w:val="24"/>
        </w:rPr>
        <w:t>This is not a call to speak affirmations in the mirror or boost your self</w:t>
      </w:r>
      <w:r w:rsidR="0059019C">
        <w:rPr>
          <w:rFonts w:ascii="Times New Roman" w:hAnsi="Times New Roman" w:cs="Times New Roman"/>
          <w:sz w:val="24"/>
          <w:szCs w:val="24"/>
        </w:rPr>
        <w:t>-</w:t>
      </w:r>
      <w:r w:rsidRPr="00964285">
        <w:rPr>
          <w:rFonts w:ascii="Times New Roman" w:hAnsi="Times New Roman" w:cs="Times New Roman"/>
          <w:sz w:val="24"/>
          <w:szCs w:val="24"/>
        </w:rPr>
        <w:t xml:space="preserve">esteem. It’s a call to be careful how you think because thoughts have consequences. </w:t>
      </w:r>
      <w:r w:rsidR="0059019C">
        <w:rPr>
          <w:rFonts w:ascii="Times New Roman" w:hAnsi="Times New Roman" w:cs="Times New Roman"/>
          <w:sz w:val="24"/>
          <w:szCs w:val="24"/>
        </w:rPr>
        <w:t xml:space="preserve"> </w:t>
      </w:r>
      <w:r w:rsidR="0059019C" w:rsidRPr="00964285">
        <w:rPr>
          <w:rFonts w:ascii="Times New Roman" w:hAnsi="Times New Roman" w:cs="Times New Roman"/>
          <w:sz w:val="24"/>
          <w:szCs w:val="24"/>
        </w:rPr>
        <w:t xml:space="preserve">Positive self-talk (that discounts reality) is not going to help us. </w:t>
      </w:r>
      <w:r w:rsidR="0059019C">
        <w:rPr>
          <w:rFonts w:ascii="Times New Roman" w:hAnsi="Times New Roman" w:cs="Times New Roman"/>
          <w:sz w:val="24"/>
          <w:szCs w:val="24"/>
        </w:rPr>
        <w:t xml:space="preserve"> </w:t>
      </w:r>
      <w:r w:rsidR="0059019C" w:rsidRPr="00964285">
        <w:rPr>
          <w:rFonts w:ascii="Times New Roman" w:hAnsi="Times New Roman" w:cs="Times New Roman"/>
          <w:sz w:val="24"/>
          <w:szCs w:val="24"/>
        </w:rPr>
        <w:t>But </w:t>
      </w:r>
      <w:r w:rsidR="0059019C" w:rsidRPr="00964285">
        <w:rPr>
          <w:rFonts w:ascii="Times New Roman" w:hAnsi="Times New Roman" w:cs="Times New Roman"/>
          <w:i/>
          <w:iCs/>
          <w:sz w:val="24"/>
          <w:szCs w:val="24"/>
        </w:rPr>
        <w:t>truthful</w:t>
      </w:r>
      <w:r w:rsidR="0059019C" w:rsidRPr="00964285">
        <w:rPr>
          <w:rFonts w:ascii="Times New Roman" w:hAnsi="Times New Roman" w:cs="Times New Roman"/>
          <w:sz w:val="24"/>
          <w:szCs w:val="24"/>
        </w:rPr>
        <w:t> self-talk is</w:t>
      </w:r>
    </w:p>
    <w:p w14:paraId="136D57E1" w14:textId="4ABC10C8" w:rsidR="0059019C" w:rsidRDefault="0059019C" w:rsidP="00964285">
      <w:pPr>
        <w:rPr>
          <w:rFonts w:ascii="Times New Roman" w:hAnsi="Times New Roman" w:cs="Times New Roman"/>
          <w:sz w:val="24"/>
          <w:szCs w:val="24"/>
        </w:rPr>
      </w:pPr>
      <w:r>
        <w:rPr>
          <w:rFonts w:ascii="Times New Roman" w:hAnsi="Times New Roman" w:cs="Times New Roman"/>
          <w:sz w:val="24"/>
          <w:szCs w:val="24"/>
        </w:rPr>
        <w:t>In fact, one of the most abundant sources of false thinking</w:t>
      </w:r>
      <w:r w:rsidR="00025A45">
        <w:rPr>
          <w:rFonts w:ascii="Times New Roman" w:hAnsi="Times New Roman" w:cs="Times New Roman"/>
          <w:sz w:val="24"/>
          <w:szCs w:val="24"/>
        </w:rPr>
        <w:t xml:space="preserve"> is</w:t>
      </w:r>
      <w:r>
        <w:rPr>
          <w:rFonts w:ascii="Times New Roman" w:hAnsi="Times New Roman" w:cs="Times New Roman"/>
          <w:sz w:val="24"/>
          <w:szCs w:val="24"/>
        </w:rPr>
        <w:t xml:space="preserve"> our own minds.  Rick Warren cautions us not to believe everything we think.  He says:</w:t>
      </w:r>
    </w:p>
    <w:p w14:paraId="21711234" w14:textId="435744F6" w:rsidR="0059019C" w:rsidRPr="0059019C" w:rsidRDefault="0059019C" w:rsidP="0059019C">
      <w:pPr>
        <w:ind w:left="360"/>
        <w:rPr>
          <w:rFonts w:ascii="Times New Roman" w:hAnsi="Times New Roman" w:cs="Times New Roman"/>
          <w:b/>
          <w:bCs/>
          <w:sz w:val="24"/>
          <w:szCs w:val="24"/>
        </w:rPr>
      </w:pPr>
      <w:r w:rsidRPr="0059019C">
        <w:rPr>
          <w:rFonts w:ascii="Times New Roman" w:hAnsi="Times New Roman" w:cs="Times New Roman"/>
          <w:sz w:val="24"/>
          <w:szCs w:val="24"/>
        </w:rPr>
        <w:t>We naturally feel that if we think something, it must be true because it comes from within us. But just because you think something does not make it true</w:t>
      </w:r>
      <w:r>
        <w:rPr>
          <w:rFonts w:ascii="Times New Roman" w:hAnsi="Times New Roman" w:cs="Times New Roman"/>
          <w:sz w:val="24"/>
          <w:szCs w:val="24"/>
        </w:rPr>
        <w:t>…</w:t>
      </w:r>
      <w:r w:rsidRPr="0059019C">
        <w:rPr>
          <w:rFonts w:ascii="Times New Roman" w:hAnsi="Times New Roman" w:cs="Times New Roman"/>
          <w:sz w:val="24"/>
          <w:szCs w:val="24"/>
        </w:rPr>
        <w:t xml:space="preserve"> So many different suggestions can come into the mind. The world puts suggestions in our minds that are false, and we are bombarded with those false ideas all the time. And, of course, Satan makes suggestions all the time. But your problem is much deeper than Satan. Everybody has a mental illness. We are all mentally ill. The mental illness is called sin. </w:t>
      </w:r>
    </w:p>
    <w:p w14:paraId="0F9BD493" w14:textId="77777777" w:rsidR="0059019C" w:rsidRDefault="0059019C" w:rsidP="0059019C">
      <w:pPr>
        <w:rPr>
          <w:rFonts w:ascii="Times New Roman" w:hAnsi="Times New Roman" w:cs="Times New Roman"/>
          <w:sz w:val="24"/>
          <w:szCs w:val="24"/>
        </w:rPr>
      </w:pPr>
      <w:r>
        <w:rPr>
          <w:rFonts w:ascii="Times New Roman" w:hAnsi="Times New Roman" w:cs="Times New Roman"/>
          <w:sz w:val="24"/>
          <w:szCs w:val="24"/>
        </w:rPr>
        <w:t xml:space="preserve">He points to </w:t>
      </w:r>
      <w:r w:rsidRPr="0059019C">
        <w:rPr>
          <w:rFonts w:ascii="Times New Roman" w:hAnsi="Times New Roman" w:cs="Times New Roman"/>
          <w:b/>
          <w:bCs/>
          <w:sz w:val="24"/>
          <w:szCs w:val="24"/>
        </w:rPr>
        <w:t>Jeremiah 17:9</w:t>
      </w:r>
      <w:r>
        <w:rPr>
          <w:rFonts w:ascii="Times New Roman" w:hAnsi="Times New Roman" w:cs="Times New Roman"/>
          <w:sz w:val="24"/>
          <w:szCs w:val="24"/>
        </w:rPr>
        <w:t xml:space="preserve"> which says:</w:t>
      </w:r>
    </w:p>
    <w:p w14:paraId="73AC3383" w14:textId="31F68BF9" w:rsidR="0059019C" w:rsidRDefault="0059019C" w:rsidP="0059019C">
      <w:pPr>
        <w:ind w:left="720"/>
        <w:rPr>
          <w:rFonts w:ascii="Times New Roman" w:hAnsi="Times New Roman" w:cs="Times New Roman"/>
          <w:sz w:val="24"/>
          <w:szCs w:val="24"/>
        </w:rPr>
      </w:pPr>
      <w:r w:rsidRPr="0059019C">
        <w:rPr>
          <w:rFonts w:ascii="Times New Roman" w:hAnsi="Times New Roman" w:cs="Times New Roman"/>
          <w:b/>
          <w:bCs/>
          <w:sz w:val="24"/>
          <w:szCs w:val="24"/>
          <w:vertAlign w:val="superscript"/>
        </w:rPr>
        <w:t>9 </w:t>
      </w:r>
      <w:r w:rsidRPr="0059019C">
        <w:rPr>
          <w:rFonts w:ascii="Times New Roman" w:hAnsi="Times New Roman" w:cs="Times New Roman"/>
          <w:sz w:val="24"/>
          <w:szCs w:val="24"/>
        </w:rPr>
        <w:t>The heart is deceitful above all things</w:t>
      </w:r>
      <w:r w:rsidRPr="0059019C">
        <w:rPr>
          <w:rFonts w:ascii="Times New Roman" w:hAnsi="Times New Roman" w:cs="Times New Roman"/>
          <w:sz w:val="24"/>
          <w:szCs w:val="24"/>
        </w:rPr>
        <w:br/>
        <w:t>    and beyond cure.</w:t>
      </w:r>
      <w:r w:rsidRPr="0059019C">
        <w:rPr>
          <w:rFonts w:ascii="Times New Roman" w:hAnsi="Times New Roman" w:cs="Times New Roman"/>
          <w:sz w:val="24"/>
          <w:szCs w:val="24"/>
        </w:rPr>
        <w:br/>
        <w:t>    Who can understand it?</w:t>
      </w:r>
    </w:p>
    <w:p w14:paraId="06D8DD2A" w14:textId="4F96D01A" w:rsidR="0059019C" w:rsidRDefault="0059019C" w:rsidP="0059019C">
      <w:pPr>
        <w:rPr>
          <w:rFonts w:ascii="Times New Roman" w:hAnsi="Times New Roman" w:cs="Times New Roman"/>
          <w:sz w:val="24"/>
          <w:szCs w:val="24"/>
        </w:rPr>
      </w:pPr>
      <w:r>
        <w:rPr>
          <w:rFonts w:ascii="Times New Roman" w:hAnsi="Times New Roman" w:cs="Times New Roman"/>
          <w:sz w:val="24"/>
          <w:szCs w:val="24"/>
        </w:rPr>
        <w:t>Then Warren goes on to say:</w:t>
      </w:r>
    </w:p>
    <w:p w14:paraId="09D40FDD" w14:textId="385B0C0E" w:rsidR="0059019C" w:rsidRPr="0059019C" w:rsidRDefault="0059019C" w:rsidP="0059019C">
      <w:pPr>
        <w:ind w:left="720"/>
        <w:rPr>
          <w:rFonts w:ascii="Times New Roman" w:hAnsi="Times New Roman" w:cs="Times New Roman"/>
          <w:sz w:val="24"/>
          <w:szCs w:val="24"/>
        </w:rPr>
      </w:pPr>
      <w:r>
        <w:rPr>
          <w:rFonts w:ascii="Times New Roman" w:hAnsi="Times New Roman" w:cs="Times New Roman"/>
          <w:sz w:val="24"/>
          <w:szCs w:val="24"/>
        </w:rPr>
        <w:t xml:space="preserve">We </w:t>
      </w:r>
      <w:r w:rsidRPr="0059019C">
        <w:rPr>
          <w:rFonts w:ascii="Times New Roman" w:hAnsi="Times New Roman" w:cs="Times New Roman"/>
          <w:sz w:val="24"/>
          <w:szCs w:val="24"/>
        </w:rPr>
        <w:t>have an amazing ability to lie to ourselves. You do it all the time. So do I. We lie.</w:t>
      </w:r>
    </w:p>
    <w:p w14:paraId="5C1E9CB2" w14:textId="106BBE8B" w:rsidR="0059019C" w:rsidRDefault="0059019C" w:rsidP="0059019C">
      <w:pPr>
        <w:ind w:left="720"/>
        <w:rPr>
          <w:rFonts w:ascii="Times New Roman" w:hAnsi="Times New Roman" w:cs="Times New Roman"/>
          <w:sz w:val="24"/>
          <w:szCs w:val="24"/>
        </w:rPr>
      </w:pPr>
      <w:r w:rsidRPr="0059019C">
        <w:rPr>
          <w:rFonts w:ascii="Times New Roman" w:hAnsi="Times New Roman" w:cs="Times New Roman"/>
          <w:sz w:val="24"/>
          <w:szCs w:val="24"/>
        </w:rPr>
        <w:lastRenderedPageBreak/>
        <w:t xml:space="preserve">We tell ourselves that things aren’t as bad as they really are. We tell ourselves that things are better than they really are. We tell ourselves that we’re doing okay when we’re not doing okay. We’re telling ourselves it’s no big deal when it is a big deal. In fact, the Bible tells us that you cannot be trusted to tell yourself the truth. </w:t>
      </w:r>
      <w:r>
        <w:rPr>
          <w:rFonts w:ascii="Times New Roman" w:hAnsi="Times New Roman" w:cs="Times New Roman"/>
          <w:sz w:val="24"/>
          <w:szCs w:val="24"/>
        </w:rPr>
        <w:t>(</w:t>
      </w:r>
      <w:hyperlink r:id="rId5" w:history="1">
        <w:r w:rsidRPr="005A1081">
          <w:rPr>
            <w:rStyle w:val="Hyperlink"/>
            <w:rFonts w:ascii="Times New Roman" w:hAnsi="Times New Roman" w:cs="Times New Roman"/>
            <w:sz w:val="24"/>
            <w:szCs w:val="24"/>
          </w:rPr>
          <w:t>https://www</w:t>
        </w:r>
      </w:hyperlink>
      <w:r w:rsidRPr="0059019C">
        <w:rPr>
          <w:rFonts w:ascii="Times New Roman" w:hAnsi="Times New Roman" w:cs="Times New Roman"/>
          <w:sz w:val="24"/>
          <w:szCs w:val="24"/>
        </w:rPr>
        <w:t>.desiringgod.org/messages/the-battle-for-your-mind</w:t>
      </w:r>
      <w:r>
        <w:rPr>
          <w:rFonts w:ascii="Times New Roman" w:hAnsi="Times New Roman" w:cs="Times New Roman"/>
          <w:sz w:val="24"/>
          <w:szCs w:val="24"/>
        </w:rPr>
        <w:t>)</w:t>
      </w:r>
    </w:p>
    <w:p w14:paraId="2A0CB416" w14:textId="6AC47699" w:rsidR="0059019C" w:rsidRDefault="0059019C" w:rsidP="0059019C">
      <w:pPr>
        <w:rPr>
          <w:rFonts w:ascii="Times New Roman" w:hAnsi="Times New Roman" w:cs="Times New Roman"/>
          <w:sz w:val="24"/>
          <w:szCs w:val="24"/>
        </w:rPr>
      </w:pPr>
      <w:r>
        <w:rPr>
          <w:rFonts w:ascii="Times New Roman" w:hAnsi="Times New Roman" w:cs="Times New Roman"/>
          <w:sz w:val="24"/>
          <w:szCs w:val="24"/>
        </w:rPr>
        <w:t>When I talk about preaching to ourselves, then, I’m not talking about simply using the</w:t>
      </w:r>
      <w:r w:rsidR="00A00026">
        <w:rPr>
          <w:rFonts w:ascii="Times New Roman" w:hAnsi="Times New Roman" w:cs="Times New Roman"/>
          <w:sz w:val="24"/>
          <w:szCs w:val="24"/>
        </w:rPr>
        <w:t xml:space="preserve"> world’s weapon of the</w:t>
      </w:r>
      <w:r>
        <w:rPr>
          <w:rFonts w:ascii="Times New Roman" w:hAnsi="Times New Roman" w:cs="Times New Roman"/>
          <w:sz w:val="24"/>
          <w:szCs w:val="24"/>
        </w:rPr>
        <w:t xml:space="preserve"> power of positive thinking.  Rather, I’m talking about </w:t>
      </w:r>
      <w:r w:rsidR="00A00026">
        <w:rPr>
          <w:rFonts w:ascii="Times New Roman" w:hAnsi="Times New Roman" w:cs="Times New Roman"/>
          <w:sz w:val="24"/>
          <w:szCs w:val="24"/>
        </w:rPr>
        <w:t>using the truths of the Bible to re-channel your thoughts in line with what God says</w:t>
      </w:r>
      <w:r w:rsidR="00771B29">
        <w:rPr>
          <w:rFonts w:ascii="Times New Roman" w:hAnsi="Times New Roman" w:cs="Times New Roman"/>
          <w:sz w:val="24"/>
          <w:szCs w:val="24"/>
        </w:rPr>
        <w:t xml:space="preserve"> is</w:t>
      </w:r>
      <w:r w:rsidR="00A00026">
        <w:rPr>
          <w:rFonts w:ascii="Times New Roman" w:hAnsi="Times New Roman" w:cs="Times New Roman"/>
          <w:sz w:val="24"/>
          <w:szCs w:val="24"/>
        </w:rPr>
        <w:t xml:space="preserve"> real.</w:t>
      </w:r>
    </w:p>
    <w:p w14:paraId="1E09D8DF" w14:textId="28600C67" w:rsidR="00A00026" w:rsidRDefault="003D3439" w:rsidP="0059019C">
      <w:pPr>
        <w:rPr>
          <w:rFonts w:ascii="Times New Roman" w:hAnsi="Times New Roman" w:cs="Times New Roman"/>
          <w:sz w:val="24"/>
          <w:szCs w:val="24"/>
        </w:rPr>
      </w:pPr>
      <w:r>
        <w:rPr>
          <w:rFonts w:ascii="Times New Roman" w:hAnsi="Times New Roman" w:cs="Times New Roman"/>
          <w:sz w:val="24"/>
          <w:szCs w:val="24"/>
        </w:rPr>
        <w:t xml:space="preserve">Dr. </w:t>
      </w:r>
      <w:r w:rsidR="00A00026">
        <w:rPr>
          <w:rFonts w:ascii="Times New Roman" w:hAnsi="Times New Roman" w:cs="Times New Roman"/>
          <w:sz w:val="24"/>
          <w:szCs w:val="24"/>
        </w:rPr>
        <w:t>Martyn Lloyd-Jones was an influential preacher in the mid-20</w:t>
      </w:r>
      <w:r w:rsidR="00A00026" w:rsidRPr="00A00026">
        <w:rPr>
          <w:rFonts w:ascii="Times New Roman" w:hAnsi="Times New Roman" w:cs="Times New Roman"/>
          <w:sz w:val="24"/>
          <w:szCs w:val="24"/>
          <w:vertAlign w:val="superscript"/>
        </w:rPr>
        <w:t>th</w:t>
      </w:r>
      <w:r w:rsidR="00A00026">
        <w:rPr>
          <w:rFonts w:ascii="Times New Roman" w:hAnsi="Times New Roman" w:cs="Times New Roman"/>
          <w:sz w:val="24"/>
          <w:szCs w:val="24"/>
        </w:rPr>
        <w:t xml:space="preserve"> Century.  For 30 years he was the minister of Westminster Chapel in London.  Before he became a preacher he was a medical doctor.  He wrote a book called </w:t>
      </w:r>
      <w:r w:rsidR="00A00026" w:rsidRPr="00771B29">
        <w:rPr>
          <w:rFonts w:ascii="Times New Roman" w:hAnsi="Times New Roman" w:cs="Times New Roman"/>
          <w:i/>
          <w:iCs/>
          <w:sz w:val="24"/>
          <w:szCs w:val="24"/>
        </w:rPr>
        <w:t>Spiritual Depression</w:t>
      </w:r>
      <w:r w:rsidR="00A00026">
        <w:rPr>
          <w:rFonts w:ascii="Times New Roman" w:hAnsi="Times New Roman" w:cs="Times New Roman"/>
          <w:sz w:val="24"/>
          <w:szCs w:val="24"/>
        </w:rPr>
        <w:t xml:space="preserve"> in which he talked about the importance of talking to ourselves with God’s truth:</w:t>
      </w:r>
    </w:p>
    <w:p w14:paraId="46883D9C" w14:textId="4FACCEAC" w:rsidR="00A00026" w:rsidRDefault="00A00026" w:rsidP="00A00026">
      <w:pPr>
        <w:ind w:left="720"/>
        <w:rPr>
          <w:rFonts w:ascii="Times New Roman" w:hAnsi="Times New Roman" w:cs="Times New Roman"/>
          <w:sz w:val="24"/>
          <w:szCs w:val="24"/>
        </w:rPr>
      </w:pPr>
      <w:r>
        <w:rPr>
          <w:rFonts w:ascii="Times New Roman" w:hAnsi="Times New Roman" w:cs="Times New Roman"/>
          <w:sz w:val="24"/>
          <w:szCs w:val="24"/>
        </w:rPr>
        <w:t>I say that we must talk to ourselves instead of allowing “ourselves” to talk to us!  Do you realize what that means?  I suggest that the main trouble in this whole matter of spiritual depression in a sense is this, that we allow our self to talk to us instead of talking to our self.  Am I just trying to be deliberately paradoxical?  Have you realized that most of your unhappiness in life is due to the fact that you are listening to yourself instead of talking to yourself?  Take those thoughts that come to you the moment you wake up in the morning.  You have not originated them, but they start talking to you, they bring back the problems of yesterday, etc.  Somebody is talking. Who is talking to you?  Your self is talking to you.</w:t>
      </w:r>
      <w:r w:rsidR="00771B29">
        <w:rPr>
          <w:rFonts w:ascii="Times New Roman" w:hAnsi="Times New Roman" w:cs="Times New Roman"/>
          <w:sz w:val="24"/>
          <w:szCs w:val="24"/>
        </w:rPr>
        <w:t xml:space="preserve"> (quoted by John Piper, </w:t>
      </w:r>
      <w:r w:rsidR="00771B29" w:rsidRPr="00771B29">
        <w:rPr>
          <w:rFonts w:ascii="Times New Roman" w:hAnsi="Times New Roman" w:cs="Times New Roman"/>
          <w:i/>
          <w:iCs/>
          <w:sz w:val="24"/>
          <w:szCs w:val="24"/>
        </w:rPr>
        <w:t>Future Grace</w:t>
      </w:r>
      <w:r w:rsidR="00771B29">
        <w:rPr>
          <w:rFonts w:ascii="Times New Roman" w:hAnsi="Times New Roman" w:cs="Times New Roman"/>
          <w:sz w:val="24"/>
          <w:szCs w:val="24"/>
        </w:rPr>
        <w:t>, p. 304)</w:t>
      </w:r>
    </w:p>
    <w:p w14:paraId="4822DDD2" w14:textId="4A6D36F7" w:rsidR="00A00026" w:rsidRDefault="00A00026" w:rsidP="00771B29">
      <w:pPr>
        <w:ind w:left="720"/>
        <w:rPr>
          <w:rFonts w:ascii="Times New Roman" w:hAnsi="Times New Roman" w:cs="Times New Roman"/>
          <w:sz w:val="24"/>
          <w:szCs w:val="24"/>
        </w:rPr>
      </w:pPr>
      <w:r w:rsidRPr="00A00026">
        <w:rPr>
          <w:rFonts w:ascii="Times New Roman" w:hAnsi="Times New Roman" w:cs="Times New Roman"/>
          <w:b/>
          <w:bCs/>
          <w:sz w:val="24"/>
          <w:szCs w:val="24"/>
        </w:rPr>
        <w:t xml:space="preserve">You have to take yourself in hand, you have to address yourself, preach to yourself, question yourself. You must say to your soul: ‘Why art thou cast down — what business have you to be disquieted?’ You must turn on yourself, upbraid yourself, condemn yourself, exhort yourself, and say to yourself: ‘Hope thou in God’ </w:t>
      </w:r>
      <w:r w:rsidRPr="00A00026">
        <w:rPr>
          <w:rFonts w:ascii="Times New Roman" w:hAnsi="Times New Roman" w:cs="Times New Roman"/>
          <w:sz w:val="24"/>
          <w:szCs w:val="24"/>
        </w:rPr>
        <w:t xml:space="preserve">— instead of muttering in this depressed, unhappy way. And then you must go on to remind yourself of God, Who God is, and what God is and what God has done, and what God has pledged himself to do. </w:t>
      </w:r>
      <w:hyperlink r:id="rId6" w:history="1">
        <w:r w:rsidR="00771B29" w:rsidRPr="005A1081">
          <w:rPr>
            <w:rStyle w:val="Hyperlink"/>
            <w:rFonts w:ascii="Times New Roman" w:hAnsi="Times New Roman" w:cs="Times New Roman"/>
            <w:sz w:val="24"/>
            <w:szCs w:val="24"/>
          </w:rPr>
          <w:t>https://www.desiringgod.org/articles/speak-the-truth-to-yourself</w:t>
        </w:r>
      </w:hyperlink>
    </w:p>
    <w:p w14:paraId="0ED30044" w14:textId="729C12CF" w:rsidR="00771B29" w:rsidRDefault="00771B29" w:rsidP="00771B29">
      <w:pPr>
        <w:rPr>
          <w:rFonts w:ascii="Times New Roman" w:hAnsi="Times New Roman" w:cs="Times New Roman"/>
          <w:sz w:val="24"/>
          <w:szCs w:val="24"/>
        </w:rPr>
      </w:pPr>
      <w:r>
        <w:rPr>
          <w:rFonts w:ascii="Times New Roman" w:hAnsi="Times New Roman" w:cs="Times New Roman"/>
          <w:sz w:val="24"/>
          <w:szCs w:val="24"/>
        </w:rPr>
        <w:t>What I am urging us all to do is self-preaching, not self-help.  Take that mental soundtrack that loops in your mind a chorus of worry, doubt and fear and replace it with the stern, clear truth of God.  Say: “Self!  Listen up!  Instead of constantly listening to you, I will start talking to you!”</w:t>
      </w:r>
    </w:p>
    <w:p w14:paraId="688A862F" w14:textId="48AE6B3A" w:rsidR="00771B29" w:rsidRPr="00B75849" w:rsidRDefault="00771B29" w:rsidP="00771B29">
      <w:pPr>
        <w:rPr>
          <w:rFonts w:ascii="Times New Roman" w:hAnsi="Times New Roman" w:cs="Times New Roman"/>
          <w:sz w:val="24"/>
          <w:szCs w:val="24"/>
        </w:rPr>
      </w:pPr>
      <w:r>
        <w:rPr>
          <w:rFonts w:ascii="Times New Roman" w:hAnsi="Times New Roman" w:cs="Times New Roman"/>
          <w:b/>
          <w:bCs/>
          <w:i/>
          <w:iCs/>
          <w:sz w:val="24"/>
          <w:szCs w:val="24"/>
        </w:rPr>
        <w:t>Looking at the World Differently</w:t>
      </w:r>
      <w:r>
        <w:rPr>
          <w:rFonts w:ascii="Times New Roman" w:hAnsi="Times New Roman" w:cs="Times New Roman"/>
          <w:b/>
          <w:bCs/>
          <w:i/>
          <w:iCs/>
          <w:sz w:val="24"/>
          <w:szCs w:val="24"/>
        </w:rPr>
        <w:br/>
      </w:r>
      <w:r w:rsidR="00B75849">
        <w:rPr>
          <w:rFonts w:ascii="Times New Roman" w:hAnsi="Times New Roman" w:cs="Times New Roman"/>
          <w:sz w:val="24"/>
          <w:szCs w:val="24"/>
        </w:rPr>
        <w:t xml:space="preserve">Which leads to a second principle: </w:t>
      </w:r>
      <w:r w:rsidR="00B75849" w:rsidRPr="00B75849">
        <w:rPr>
          <w:rFonts w:ascii="Times New Roman" w:hAnsi="Times New Roman" w:cs="Times New Roman"/>
          <w:b/>
          <w:bCs/>
          <w:sz w:val="24"/>
          <w:szCs w:val="24"/>
        </w:rPr>
        <w:t>we demolish strongholds with the knowledge of God.</w:t>
      </w:r>
      <w:r w:rsidR="00B75849">
        <w:rPr>
          <w:rFonts w:ascii="Times New Roman" w:hAnsi="Times New Roman" w:cs="Times New Roman"/>
          <w:sz w:val="24"/>
          <w:szCs w:val="24"/>
        </w:rPr>
        <w:t xml:space="preserve">  The point of preaching to ourselves is it allows us to get a bigger picture than just what is immediately before us.</w:t>
      </w:r>
    </w:p>
    <w:p w14:paraId="25401D62" w14:textId="3B8121D0" w:rsidR="00771B29" w:rsidRDefault="001715E3" w:rsidP="00771B29">
      <w:pPr>
        <w:rPr>
          <w:rFonts w:ascii="Times New Roman" w:hAnsi="Times New Roman" w:cs="Times New Roman"/>
          <w:sz w:val="24"/>
          <w:szCs w:val="24"/>
        </w:rPr>
      </w:pPr>
      <w:r>
        <w:rPr>
          <w:rFonts w:ascii="Times New Roman" w:hAnsi="Times New Roman" w:cs="Times New Roman"/>
          <w:sz w:val="24"/>
          <w:szCs w:val="24"/>
        </w:rPr>
        <w:t xml:space="preserve">One of the most famous experiments in psychology is what is known as the “invisible gorilla.”  Researchers asked volunteers to sit down in front of a video screen.  On the screen are six people, three wearing white shirts and three wearing black shirts.  They have two basketballs.  </w:t>
      </w:r>
      <w:r>
        <w:rPr>
          <w:rFonts w:ascii="Times New Roman" w:hAnsi="Times New Roman" w:cs="Times New Roman"/>
          <w:sz w:val="24"/>
          <w:szCs w:val="24"/>
        </w:rPr>
        <w:lastRenderedPageBreak/>
        <w:t>The volunteers are told that when the video starts the people on the screen will start passing the ball amongst themselves.  The volunteer’s job is to count the number of passes that are made by the people wearing white shirts.</w:t>
      </w:r>
    </w:p>
    <w:p w14:paraId="63FB0399" w14:textId="7523F99B" w:rsidR="001715E3" w:rsidRDefault="001715E3" w:rsidP="00771B29">
      <w:pPr>
        <w:rPr>
          <w:rFonts w:ascii="Times New Roman" w:hAnsi="Times New Roman" w:cs="Times New Roman"/>
          <w:sz w:val="24"/>
          <w:szCs w:val="24"/>
        </w:rPr>
      </w:pPr>
      <w:r>
        <w:rPr>
          <w:rFonts w:ascii="Times New Roman" w:hAnsi="Times New Roman" w:cs="Times New Roman"/>
          <w:sz w:val="24"/>
          <w:szCs w:val="24"/>
        </w:rPr>
        <w:t xml:space="preserve">Then the video starts, and the people in white start mingling with </w:t>
      </w:r>
      <w:r w:rsidR="00120711">
        <w:rPr>
          <w:rFonts w:ascii="Times New Roman" w:hAnsi="Times New Roman" w:cs="Times New Roman"/>
          <w:sz w:val="24"/>
          <w:szCs w:val="24"/>
        </w:rPr>
        <w:t>t</w:t>
      </w:r>
      <w:r>
        <w:rPr>
          <w:rFonts w:ascii="Times New Roman" w:hAnsi="Times New Roman" w:cs="Times New Roman"/>
          <w:sz w:val="24"/>
          <w:szCs w:val="24"/>
        </w:rPr>
        <w:t>he people in the black and both teams start passing the ball to each other.  It’s fairly confusing and takes a fair bit of concentration to keep the white team’s basketball separate from the black team</w:t>
      </w:r>
      <w:r w:rsidR="00094225">
        <w:rPr>
          <w:rFonts w:ascii="Times New Roman" w:hAnsi="Times New Roman" w:cs="Times New Roman"/>
          <w:sz w:val="24"/>
          <w:szCs w:val="24"/>
        </w:rPr>
        <w:t>’</w:t>
      </w:r>
      <w:r>
        <w:rPr>
          <w:rFonts w:ascii="Times New Roman" w:hAnsi="Times New Roman" w:cs="Times New Roman"/>
          <w:sz w:val="24"/>
          <w:szCs w:val="24"/>
        </w:rPr>
        <w:t>s.  The video is only about 40 seconds long, and in the end the correct answer is 15 passes.</w:t>
      </w:r>
    </w:p>
    <w:p w14:paraId="4ED5ED7E" w14:textId="7F11E3E4" w:rsidR="001715E3" w:rsidRDefault="001715E3" w:rsidP="00771B29">
      <w:pPr>
        <w:rPr>
          <w:rFonts w:ascii="Times New Roman" w:hAnsi="Times New Roman" w:cs="Times New Roman"/>
          <w:sz w:val="24"/>
          <w:szCs w:val="24"/>
        </w:rPr>
      </w:pPr>
      <w:r>
        <w:rPr>
          <w:rFonts w:ascii="Times New Roman" w:hAnsi="Times New Roman" w:cs="Times New Roman"/>
          <w:sz w:val="24"/>
          <w:szCs w:val="24"/>
        </w:rPr>
        <w:t>But what is truly remarkable is that about half-way through the video</w:t>
      </w:r>
      <w:r w:rsidR="00094225">
        <w:rPr>
          <w:rFonts w:ascii="Times New Roman" w:hAnsi="Times New Roman" w:cs="Times New Roman"/>
          <w:sz w:val="24"/>
          <w:szCs w:val="24"/>
        </w:rPr>
        <w:t xml:space="preserve"> a man in a gorilla suit walks into frame, stops in the middle of the two teams and thumps his chest, and then walks off again.  If you know to look for him, he is pretty much impossible to miss.</w:t>
      </w:r>
    </w:p>
    <w:p w14:paraId="6FA08CBF" w14:textId="2E2355C6" w:rsidR="00094225" w:rsidRDefault="00094225" w:rsidP="00771B29">
      <w:pPr>
        <w:rPr>
          <w:rFonts w:ascii="Times New Roman" w:hAnsi="Times New Roman" w:cs="Times New Roman"/>
          <w:sz w:val="24"/>
          <w:szCs w:val="24"/>
        </w:rPr>
      </w:pPr>
      <w:r>
        <w:rPr>
          <w:rFonts w:ascii="Times New Roman" w:hAnsi="Times New Roman" w:cs="Times New Roman"/>
          <w:sz w:val="24"/>
          <w:szCs w:val="24"/>
        </w:rPr>
        <w:t>And yet, after the volunteers gave their answer on the number of passes, they were asked if they saw the gorilla.  An astonishing 50% admitted they had not.  When they are shown the video again, they are dumbstruck that they could have missed something so obvious.</w:t>
      </w:r>
    </w:p>
    <w:p w14:paraId="3066C67F" w14:textId="281BFB32" w:rsidR="00094225" w:rsidRDefault="00094225" w:rsidP="00094225">
      <w:pPr>
        <w:rPr>
          <w:rFonts w:ascii="Times New Roman" w:hAnsi="Times New Roman" w:cs="Times New Roman"/>
          <w:sz w:val="24"/>
          <w:szCs w:val="24"/>
        </w:rPr>
      </w:pPr>
      <w:r>
        <w:rPr>
          <w:rFonts w:ascii="Times New Roman" w:hAnsi="Times New Roman" w:cs="Times New Roman"/>
          <w:sz w:val="24"/>
          <w:szCs w:val="24"/>
        </w:rPr>
        <w:t>Psychologists call this selective attention.  Sometimes we can get so locked in on a detail or that we can miss whole swaths of other information.  This is one of the reasons, for example, that four different people can be eyewitnesses of the same car accident and give four completely different descriptions of what happened.</w:t>
      </w:r>
    </w:p>
    <w:p w14:paraId="04650C42" w14:textId="70956A74" w:rsidR="00094225" w:rsidRDefault="00527145" w:rsidP="00094225">
      <w:pPr>
        <w:rPr>
          <w:rFonts w:ascii="Times New Roman" w:hAnsi="Times New Roman" w:cs="Times New Roman"/>
          <w:sz w:val="24"/>
          <w:szCs w:val="24"/>
        </w:rPr>
      </w:pPr>
      <w:r>
        <w:rPr>
          <w:rFonts w:ascii="Times New Roman" w:hAnsi="Times New Roman" w:cs="Times New Roman"/>
          <w:sz w:val="24"/>
          <w:szCs w:val="24"/>
        </w:rPr>
        <w:t xml:space="preserve">I think something similar happens in the stories we tell ourselves.  When things happen to us—especially negative things—we can become so focused on our worry or despair or fear that we lose sight of the bigger picture.  Our world becomes reduced to that negative thing and we can’t see past it.  Suddenly everything in our worldview is seen through the lens of that negative event, and it becomes the dominant theme of our inner dialogue.  This is what leads to </w:t>
      </w:r>
      <w:r w:rsidR="008740AE">
        <w:rPr>
          <w:rFonts w:ascii="Times New Roman" w:hAnsi="Times New Roman" w:cs="Times New Roman"/>
          <w:sz w:val="24"/>
          <w:szCs w:val="24"/>
        </w:rPr>
        <w:t>f</w:t>
      </w:r>
      <w:r>
        <w:rPr>
          <w:rFonts w:ascii="Times New Roman" w:hAnsi="Times New Roman" w:cs="Times New Roman"/>
          <w:sz w:val="24"/>
          <w:szCs w:val="24"/>
        </w:rPr>
        <w:t>eeling</w:t>
      </w:r>
      <w:r w:rsidR="008740AE">
        <w:rPr>
          <w:rFonts w:ascii="Times New Roman" w:hAnsi="Times New Roman" w:cs="Times New Roman"/>
          <w:sz w:val="24"/>
          <w:szCs w:val="24"/>
        </w:rPr>
        <w:t>s</w:t>
      </w:r>
      <w:r>
        <w:rPr>
          <w:rFonts w:ascii="Times New Roman" w:hAnsi="Times New Roman" w:cs="Times New Roman"/>
          <w:sz w:val="24"/>
          <w:szCs w:val="24"/>
        </w:rPr>
        <w:t xml:space="preserve"> of hopelessness or anger or depression.</w:t>
      </w:r>
    </w:p>
    <w:p w14:paraId="083E4E49" w14:textId="63827EC6" w:rsidR="00527145" w:rsidRDefault="00527145" w:rsidP="00094225">
      <w:pPr>
        <w:rPr>
          <w:rFonts w:ascii="Times New Roman" w:hAnsi="Times New Roman" w:cs="Times New Roman"/>
          <w:sz w:val="24"/>
          <w:szCs w:val="24"/>
        </w:rPr>
      </w:pPr>
      <w:r>
        <w:rPr>
          <w:rFonts w:ascii="Times New Roman" w:hAnsi="Times New Roman" w:cs="Times New Roman"/>
          <w:sz w:val="24"/>
          <w:szCs w:val="24"/>
        </w:rPr>
        <w:t>But when we bring our knowledge of God into the story, we can see a bigger picture.  By preaching to ourselves the truth of God’s Word, we can pull our attention off our immediate situation and gain a broader perspective.</w:t>
      </w:r>
    </w:p>
    <w:p w14:paraId="2046513E" w14:textId="3EF79BAF" w:rsidR="00527145" w:rsidRDefault="00527145" w:rsidP="00094225">
      <w:pPr>
        <w:rPr>
          <w:rFonts w:ascii="Times New Roman" w:hAnsi="Times New Roman" w:cs="Times New Roman"/>
          <w:sz w:val="24"/>
          <w:szCs w:val="24"/>
        </w:rPr>
      </w:pPr>
      <w:r w:rsidRPr="00527145">
        <w:rPr>
          <w:rFonts w:ascii="Times New Roman" w:hAnsi="Times New Roman" w:cs="Times New Roman"/>
          <w:sz w:val="24"/>
          <w:szCs w:val="24"/>
        </w:rPr>
        <w:t>That’s why I love the “Yet I…” of</w:t>
      </w:r>
      <w:r w:rsidRPr="00527145">
        <w:rPr>
          <w:rFonts w:ascii="Times New Roman" w:hAnsi="Times New Roman" w:cs="Times New Roman"/>
          <w:b/>
          <w:bCs/>
          <w:sz w:val="24"/>
          <w:szCs w:val="24"/>
        </w:rPr>
        <w:t xml:space="preserve"> Habakkuk 3</w:t>
      </w:r>
      <w:r>
        <w:rPr>
          <w:rFonts w:ascii="Times New Roman" w:hAnsi="Times New Roman" w:cs="Times New Roman"/>
          <w:sz w:val="24"/>
          <w:szCs w:val="24"/>
        </w:rPr>
        <w:t>.  Habakkuk could have been laser focused on his ba</w:t>
      </w:r>
      <w:r w:rsidR="001806F8">
        <w:rPr>
          <w:rFonts w:ascii="Times New Roman" w:hAnsi="Times New Roman" w:cs="Times New Roman"/>
          <w:sz w:val="24"/>
          <w:szCs w:val="24"/>
        </w:rPr>
        <w:t>r</w:t>
      </w:r>
      <w:r>
        <w:rPr>
          <w:rFonts w:ascii="Times New Roman" w:hAnsi="Times New Roman" w:cs="Times New Roman"/>
          <w:sz w:val="24"/>
          <w:szCs w:val="24"/>
        </w:rPr>
        <w:t>ren fig trees and empty wine barrels.  He could have been done in by the failed olive crop and the empty livestock pens</w:t>
      </w:r>
      <w:r w:rsidR="001806F8">
        <w:rPr>
          <w:rFonts w:ascii="Times New Roman" w:hAnsi="Times New Roman" w:cs="Times New Roman"/>
          <w:sz w:val="24"/>
          <w:szCs w:val="24"/>
        </w:rPr>
        <w:t xml:space="preserve">.  But he refuses to allow that to be the end of the story.  He preaches to himself about the LORD’s faithfulness.  He reminds himself that he has a </w:t>
      </w:r>
      <w:r w:rsidR="008740AE">
        <w:rPr>
          <w:rFonts w:ascii="Times New Roman" w:hAnsi="Times New Roman" w:cs="Times New Roman"/>
          <w:sz w:val="24"/>
          <w:szCs w:val="24"/>
        </w:rPr>
        <w:t>S</w:t>
      </w:r>
      <w:r w:rsidR="001806F8">
        <w:rPr>
          <w:rFonts w:ascii="Times New Roman" w:hAnsi="Times New Roman" w:cs="Times New Roman"/>
          <w:sz w:val="24"/>
          <w:szCs w:val="24"/>
        </w:rPr>
        <w:t>avior.  He looks to the LORD for strength.</w:t>
      </w:r>
    </w:p>
    <w:p w14:paraId="38BF7570" w14:textId="713EFE8D" w:rsidR="001806F8" w:rsidRDefault="001806F8" w:rsidP="00094225">
      <w:pPr>
        <w:rPr>
          <w:rFonts w:ascii="Times New Roman" w:hAnsi="Times New Roman" w:cs="Times New Roman"/>
          <w:sz w:val="24"/>
          <w:szCs w:val="24"/>
        </w:rPr>
      </w:pPr>
      <w:r>
        <w:rPr>
          <w:rFonts w:ascii="Times New Roman" w:hAnsi="Times New Roman" w:cs="Times New Roman"/>
          <w:sz w:val="24"/>
          <w:szCs w:val="24"/>
        </w:rPr>
        <w:t xml:space="preserve">He challenges his </w:t>
      </w:r>
      <w:r w:rsidR="00590D30">
        <w:rPr>
          <w:rFonts w:ascii="Times New Roman" w:hAnsi="Times New Roman" w:cs="Times New Roman"/>
          <w:sz w:val="24"/>
          <w:szCs w:val="24"/>
        </w:rPr>
        <w:t xml:space="preserve">inclination </w:t>
      </w:r>
      <w:r>
        <w:rPr>
          <w:rFonts w:ascii="Times New Roman" w:hAnsi="Times New Roman" w:cs="Times New Roman"/>
          <w:sz w:val="24"/>
          <w:szCs w:val="24"/>
        </w:rPr>
        <w:t xml:space="preserve">to be depressed and despairing with the knowledge of God.  </w:t>
      </w:r>
      <w:r w:rsidR="00A758AC">
        <w:rPr>
          <w:rFonts w:ascii="Times New Roman" w:hAnsi="Times New Roman" w:cs="Times New Roman"/>
          <w:sz w:val="24"/>
          <w:szCs w:val="24"/>
        </w:rPr>
        <w:t>David Mathis writes:</w:t>
      </w:r>
    </w:p>
    <w:p w14:paraId="4B561CC9" w14:textId="758FEA36" w:rsidR="00A758AC" w:rsidRDefault="00A758AC" w:rsidP="00A758AC">
      <w:pPr>
        <w:ind w:left="720"/>
        <w:rPr>
          <w:rFonts w:ascii="Times New Roman" w:hAnsi="Times New Roman" w:cs="Times New Roman"/>
          <w:sz w:val="24"/>
          <w:szCs w:val="24"/>
        </w:rPr>
      </w:pPr>
      <w:r>
        <w:rPr>
          <w:rFonts w:ascii="Times New Roman" w:hAnsi="Times New Roman" w:cs="Times New Roman"/>
          <w:sz w:val="24"/>
          <w:szCs w:val="24"/>
        </w:rPr>
        <w:t>In our sin, we constantly find our responses to life in our fallen world to be disconnected from the theology that we confess.  Anger, fear, panic, discouragement, and impatience stalk our hearts and whisper in our ears a false gospel that will lure our lives away from what we say we believe.  The battleground is between our ears.  What is</w:t>
      </w:r>
      <w:r w:rsidR="00590D30">
        <w:rPr>
          <w:rFonts w:ascii="Times New Roman" w:hAnsi="Times New Roman" w:cs="Times New Roman"/>
          <w:sz w:val="24"/>
          <w:szCs w:val="24"/>
        </w:rPr>
        <w:t xml:space="preserve"> it</w:t>
      </w:r>
      <w:r>
        <w:rPr>
          <w:rFonts w:ascii="Times New Roman" w:hAnsi="Times New Roman" w:cs="Times New Roman"/>
          <w:sz w:val="24"/>
          <w:szCs w:val="24"/>
        </w:rPr>
        <w:t xml:space="preserve"> that is capturing your idle thoughts?  What fear or frustration is filling your spare moments?  </w:t>
      </w:r>
      <w:r>
        <w:rPr>
          <w:rFonts w:ascii="Times New Roman" w:hAnsi="Times New Roman" w:cs="Times New Roman"/>
          <w:sz w:val="24"/>
          <w:szCs w:val="24"/>
        </w:rPr>
        <w:lastRenderedPageBreak/>
        <w:t>Will you just listen to yourself, or will you start talking?  No, preaching—not letting your concerns shape you, but forming your concerns by the power of the gospel?...</w:t>
      </w:r>
    </w:p>
    <w:p w14:paraId="606D8C89" w14:textId="5AAEFB2F" w:rsidR="00A758AC" w:rsidRDefault="00A758AC" w:rsidP="00A758AC">
      <w:pPr>
        <w:ind w:left="720"/>
        <w:rPr>
          <w:rFonts w:ascii="Times New Roman" w:hAnsi="Times New Roman" w:cs="Times New Roman"/>
          <w:sz w:val="24"/>
          <w:szCs w:val="24"/>
        </w:rPr>
      </w:pPr>
      <w:r>
        <w:rPr>
          <w:rFonts w:ascii="Times New Roman" w:hAnsi="Times New Roman" w:cs="Times New Roman"/>
          <w:sz w:val="24"/>
          <w:szCs w:val="24"/>
        </w:rPr>
        <w:t>There is a difference between merely reminding ourselves of truth and preaching to ourselves the truth of the gospel.  It’s true that two plus two equals four.  But it does very little to fee</w:t>
      </w:r>
      <w:r w:rsidR="00781D10">
        <w:rPr>
          <w:rFonts w:ascii="Times New Roman" w:hAnsi="Times New Roman" w:cs="Times New Roman"/>
          <w:sz w:val="24"/>
          <w:szCs w:val="24"/>
        </w:rPr>
        <w:t>d</w:t>
      </w:r>
      <w:r>
        <w:rPr>
          <w:rFonts w:ascii="Times New Roman" w:hAnsi="Times New Roman" w:cs="Times New Roman"/>
          <w:sz w:val="24"/>
          <w:szCs w:val="24"/>
        </w:rPr>
        <w:t xml:space="preserve"> our souls.  What we need is not just truth, but the truth, the message of the gospel.  What preaching the gospel to ourselves requires is pausing, rehearsing some expression of the Father’s and Son’s love and provision of goodness and rescue and joy for us, and consciously seeking to have that </w:t>
      </w:r>
      <w:r w:rsidR="00781D10">
        <w:rPr>
          <w:rFonts w:ascii="Times New Roman" w:hAnsi="Times New Roman" w:cs="Times New Roman"/>
          <w:sz w:val="24"/>
          <w:szCs w:val="24"/>
        </w:rPr>
        <w:t>t</w:t>
      </w:r>
      <w:r>
        <w:rPr>
          <w:rFonts w:ascii="Times New Roman" w:hAnsi="Times New Roman" w:cs="Times New Roman"/>
          <w:sz w:val="24"/>
          <w:szCs w:val="24"/>
        </w:rPr>
        <w:t>ruth shape and permeate our reality. (</w:t>
      </w:r>
      <w:r w:rsidRPr="00781D10">
        <w:rPr>
          <w:rFonts w:ascii="Times New Roman" w:hAnsi="Times New Roman" w:cs="Times New Roman"/>
          <w:i/>
          <w:iCs/>
          <w:sz w:val="24"/>
          <w:szCs w:val="24"/>
        </w:rPr>
        <w:t>Habits of Grace</w:t>
      </w:r>
      <w:r>
        <w:rPr>
          <w:rFonts w:ascii="Times New Roman" w:hAnsi="Times New Roman" w:cs="Times New Roman"/>
          <w:sz w:val="24"/>
          <w:szCs w:val="24"/>
        </w:rPr>
        <w:t>, p. 42)</w:t>
      </w:r>
    </w:p>
    <w:p w14:paraId="3B769298" w14:textId="6AAEF204" w:rsidR="00A758AC" w:rsidRDefault="008740AE" w:rsidP="008740AE">
      <w:pPr>
        <w:rPr>
          <w:rFonts w:ascii="Times New Roman" w:hAnsi="Times New Roman" w:cs="Times New Roman"/>
          <w:sz w:val="24"/>
          <w:szCs w:val="24"/>
        </w:rPr>
      </w:pPr>
      <w:r>
        <w:rPr>
          <w:rFonts w:ascii="Times New Roman" w:hAnsi="Times New Roman" w:cs="Times New Roman"/>
          <w:b/>
          <w:bCs/>
          <w:i/>
          <w:iCs/>
          <w:sz w:val="24"/>
          <w:szCs w:val="24"/>
        </w:rPr>
        <w:t>Active, Not Passive</w:t>
      </w:r>
      <w:r>
        <w:rPr>
          <w:rFonts w:ascii="Times New Roman" w:hAnsi="Times New Roman" w:cs="Times New Roman"/>
          <w:b/>
          <w:bCs/>
          <w:i/>
          <w:iCs/>
          <w:sz w:val="24"/>
          <w:szCs w:val="24"/>
        </w:rPr>
        <w:br/>
      </w:r>
      <w:r>
        <w:rPr>
          <w:rFonts w:ascii="Times New Roman" w:hAnsi="Times New Roman" w:cs="Times New Roman"/>
          <w:sz w:val="24"/>
          <w:szCs w:val="24"/>
        </w:rPr>
        <w:t xml:space="preserve">Which leads to this third principle: </w:t>
      </w:r>
      <w:r w:rsidRPr="007B2A22">
        <w:rPr>
          <w:rFonts w:ascii="Times New Roman" w:hAnsi="Times New Roman" w:cs="Times New Roman"/>
          <w:b/>
          <w:bCs/>
          <w:sz w:val="24"/>
          <w:szCs w:val="24"/>
        </w:rPr>
        <w:t>we must take every thought captive</w:t>
      </w:r>
      <w:r w:rsidR="007B2A22" w:rsidRPr="007B2A22">
        <w:rPr>
          <w:rFonts w:ascii="Times New Roman" w:hAnsi="Times New Roman" w:cs="Times New Roman"/>
          <w:b/>
          <w:bCs/>
          <w:sz w:val="24"/>
          <w:szCs w:val="24"/>
        </w:rPr>
        <w:t xml:space="preserve"> in Christ.</w:t>
      </w:r>
      <w:r w:rsidR="007B2A22">
        <w:rPr>
          <w:rFonts w:ascii="Times New Roman" w:hAnsi="Times New Roman" w:cs="Times New Roman"/>
          <w:b/>
          <w:bCs/>
          <w:sz w:val="24"/>
          <w:szCs w:val="24"/>
        </w:rPr>
        <w:t xml:space="preserve">  </w:t>
      </w:r>
      <w:r w:rsidR="007B2A22" w:rsidRPr="007B2A22">
        <w:rPr>
          <w:rFonts w:ascii="Times New Roman" w:hAnsi="Times New Roman" w:cs="Times New Roman"/>
          <w:sz w:val="24"/>
          <w:szCs w:val="24"/>
        </w:rPr>
        <w:t>This is not a passive activity, but an active, vigorous fight.</w:t>
      </w:r>
      <w:r w:rsidR="007B2A22">
        <w:rPr>
          <w:rFonts w:ascii="Times New Roman" w:hAnsi="Times New Roman" w:cs="Times New Roman"/>
          <w:sz w:val="24"/>
          <w:szCs w:val="24"/>
        </w:rPr>
        <w:t xml:space="preserve">  We are not victims of the thoughts that run through our heads.  We are not powerless, but we can fight with the power of God and the spiritual weapons made available to us in the Holy Spirit.  We can preach to ourselves.  We can tell ourselves what to dwell upon.</w:t>
      </w:r>
    </w:p>
    <w:p w14:paraId="548766BB" w14:textId="090EB018" w:rsidR="007B2A22" w:rsidRDefault="007B2A22" w:rsidP="008740AE">
      <w:pPr>
        <w:rPr>
          <w:rFonts w:ascii="Times New Roman" w:hAnsi="Times New Roman" w:cs="Times New Roman"/>
          <w:sz w:val="24"/>
          <w:szCs w:val="24"/>
        </w:rPr>
      </w:pPr>
      <w:r>
        <w:rPr>
          <w:rFonts w:ascii="Times New Roman" w:hAnsi="Times New Roman" w:cs="Times New Roman"/>
          <w:sz w:val="24"/>
          <w:szCs w:val="24"/>
        </w:rPr>
        <w:t xml:space="preserve">It’s significant that Paul tells us, in </w:t>
      </w:r>
      <w:r w:rsidRPr="007B2A22">
        <w:rPr>
          <w:rFonts w:ascii="Times New Roman" w:hAnsi="Times New Roman" w:cs="Times New Roman"/>
          <w:b/>
          <w:bCs/>
          <w:sz w:val="24"/>
          <w:szCs w:val="24"/>
        </w:rPr>
        <w:t>2 Corinthians 10:5</w:t>
      </w:r>
      <w:r>
        <w:rPr>
          <w:rFonts w:ascii="Times New Roman" w:hAnsi="Times New Roman" w:cs="Times New Roman"/>
          <w:sz w:val="24"/>
          <w:szCs w:val="24"/>
        </w:rPr>
        <w:t>, to take every thought captive to make it obedient to Christ.  Because Christ, in His work on the cross, is the key.  It is the gospel—the good news of salvation in Jesus—that we must remind ourselves of again and again.  John Piper writes; “Hearing the word of the cross, and preaching it to ourselves, is the central strategy for sinners in the fight for joy.” (</w:t>
      </w:r>
      <w:r w:rsidRPr="007B2A22">
        <w:rPr>
          <w:rFonts w:ascii="Times New Roman" w:hAnsi="Times New Roman" w:cs="Times New Roman"/>
          <w:i/>
          <w:iCs/>
          <w:sz w:val="24"/>
          <w:szCs w:val="24"/>
        </w:rPr>
        <w:t>When I Don’t Desire God</w:t>
      </w:r>
      <w:r>
        <w:rPr>
          <w:rFonts w:ascii="Times New Roman" w:hAnsi="Times New Roman" w:cs="Times New Roman"/>
          <w:sz w:val="24"/>
          <w:szCs w:val="24"/>
        </w:rPr>
        <w:t>, p. 91)</w:t>
      </w:r>
    </w:p>
    <w:p w14:paraId="1386390D" w14:textId="7C65A4EE" w:rsidR="007B2A22" w:rsidRDefault="007B2A22" w:rsidP="008740AE">
      <w:pPr>
        <w:rPr>
          <w:rFonts w:ascii="Times New Roman" w:hAnsi="Times New Roman" w:cs="Times New Roman"/>
          <w:sz w:val="24"/>
          <w:szCs w:val="24"/>
        </w:rPr>
      </w:pPr>
      <w:r>
        <w:rPr>
          <w:rFonts w:ascii="Times New Roman" w:hAnsi="Times New Roman" w:cs="Times New Roman"/>
          <w:sz w:val="24"/>
          <w:szCs w:val="24"/>
        </w:rPr>
        <w:t>Jerry Bridges was an author and leader of the Navigators movement who often repeated the phrase: “Preach the gospel to yourself everyday.”  In his book “The Discipline of Grace” he invites the reader to imagine two different days.</w:t>
      </w:r>
    </w:p>
    <w:p w14:paraId="6275464E" w14:textId="115FACD5" w:rsidR="007B2A22" w:rsidRDefault="007B2A22" w:rsidP="008740AE">
      <w:pPr>
        <w:rPr>
          <w:rFonts w:ascii="Times New Roman" w:hAnsi="Times New Roman" w:cs="Times New Roman"/>
          <w:sz w:val="24"/>
          <w:szCs w:val="24"/>
        </w:rPr>
      </w:pPr>
      <w:r>
        <w:rPr>
          <w:rFonts w:ascii="Times New Roman" w:hAnsi="Times New Roman" w:cs="Times New Roman"/>
          <w:sz w:val="24"/>
          <w:szCs w:val="24"/>
        </w:rPr>
        <w:t xml:space="preserve">One he calls a </w:t>
      </w:r>
      <w:r w:rsidR="000A1E25">
        <w:rPr>
          <w:rFonts w:ascii="Times New Roman" w:hAnsi="Times New Roman" w:cs="Times New Roman"/>
          <w:sz w:val="24"/>
          <w:szCs w:val="24"/>
        </w:rPr>
        <w:t>“</w:t>
      </w:r>
      <w:r>
        <w:rPr>
          <w:rFonts w:ascii="Times New Roman" w:hAnsi="Times New Roman" w:cs="Times New Roman"/>
          <w:sz w:val="24"/>
          <w:szCs w:val="24"/>
        </w:rPr>
        <w:t>good day.</w:t>
      </w:r>
      <w:r w:rsidR="000A1E25">
        <w:rPr>
          <w:rFonts w:ascii="Times New Roman" w:hAnsi="Times New Roman" w:cs="Times New Roman"/>
          <w:sz w:val="24"/>
          <w:szCs w:val="24"/>
        </w:rPr>
        <w:t>”</w:t>
      </w:r>
      <w:r>
        <w:rPr>
          <w:rFonts w:ascii="Times New Roman" w:hAnsi="Times New Roman" w:cs="Times New Roman"/>
          <w:sz w:val="24"/>
          <w:szCs w:val="24"/>
        </w:rPr>
        <w:t xml:space="preserve">  It is a day when you begin your morning with prayer and Bible reading and then you go through your day feeling incredibly close to God.  It is a day when </w:t>
      </w:r>
      <w:r w:rsidR="000A1E25">
        <w:rPr>
          <w:rFonts w:ascii="Times New Roman" w:hAnsi="Times New Roman" w:cs="Times New Roman"/>
          <w:sz w:val="24"/>
          <w:szCs w:val="24"/>
        </w:rPr>
        <w:t>you resist the urge to snap at your family and where you leave an incredibly generous tip for your waitress.  A day where it feels easy to act like a Christian.</w:t>
      </w:r>
    </w:p>
    <w:p w14:paraId="1E761C95" w14:textId="33904C66" w:rsidR="000A1E25" w:rsidRDefault="000A1E25" w:rsidP="008740AE">
      <w:pPr>
        <w:rPr>
          <w:rFonts w:ascii="Times New Roman" w:hAnsi="Times New Roman" w:cs="Times New Roman"/>
          <w:sz w:val="24"/>
          <w:szCs w:val="24"/>
        </w:rPr>
      </w:pPr>
      <w:r>
        <w:rPr>
          <w:rFonts w:ascii="Times New Roman" w:hAnsi="Times New Roman" w:cs="Times New Roman"/>
          <w:sz w:val="24"/>
          <w:szCs w:val="24"/>
        </w:rPr>
        <w:t>The other day Bridges asks us to imagine is a “bad day.”  It is a day when you don’t have time for your Bible and only mumble a brief prayer at the breakfast table.  It is a day when thoughts of God don’t cross your mind and you fall back into an old pattern of sin that you thought you had gotten rid of.  It is a day where you barely remember that you are a Christian at all.</w:t>
      </w:r>
    </w:p>
    <w:p w14:paraId="41CFBDEB" w14:textId="237E9E52" w:rsidR="000A1E25" w:rsidRDefault="000A1E25" w:rsidP="008740AE">
      <w:pPr>
        <w:rPr>
          <w:rFonts w:ascii="Times New Roman" w:hAnsi="Times New Roman" w:cs="Times New Roman"/>
          <w:sz w:val="24"/>
          <w:szCs w:val="24"/>
        </w:rPr>
      </w:pPr>
      <w:r>
        <w:rPr>
          <w:rFonts w:ascii="Times New Roman" w:hAnsi="Times New Roman" w:cs="Times New Roman"/>
          <w:sz w:val="24"/>
          <w:szCs w:val="24"/>
        </w:rPr>
        <w:t>On the “good days,” it is tempting to feel proud.  We start to think of ourselves as good people, and we begin to think that God is pretty lucky to have us.</w:t>
      </w:r>
    </w:p>
    <w:p w14:paraId="4B8C74F3" w14:textId="4B1E9BFC" w:rsidR="000A1E25" w:rsidRDefault="000A1E25" w:rsidP="008740AE">
      <w:pPr>
        <w:rPr>
          <w:rFonts w:ascii="Times New Roman" w:hAnsi="Times New Roman" w:cs="Times New Roman"/>
          <w:sz w:val="24"/>
          <w:szCs w:val="24"/>
        </w:rPr>
      </w:pPr>
      <w:r>
        <w:rPr>
          <w:rFonts w:ascii="Times New Roman" w:hAnsi="Times New Roman" w:cs="Times New Roman"/>
          <w:sz w:val="24"/>
          <w:szCs w:val="24"/>
        </w:rPr>
        <w:t>On the “bad days,” it is tempting to be wracked with guilt.  We start to think of ourselves as worthless, and we figure God wouldn’t want anything to do with us.</w:t>
      </w:r>
    </w:p>
    <w:p w14:paraId="7052DE12" w14:textId="71639E4C" w:rsidR="000A1E25" w:rsidRDefault="000A1E25" w:rsidP="008740AE">
      <w:pPr>
        <w:rPr>
          <w:rFonts w:ascii="Times New Roman" w:hAnsi="Times New Roman" w:cs="Times New Roman"/>
          <w:sz w:val="24"/>
          <w:szCs w:val="24"/>
        </w:rPr>
      </w:pPr>
      <w:r>
        <w:rPr>
          <w:rFonts w:ascii="Times New Roman" w:hAnsi="Times New Roman" w:cs="Times New Roman"/>
          <w:sz w:val="24"/>
          <w:szCs w:val="24"/>
        </w:rPr>
        <w:t xml:space="preserve">On both days, says Bridges, what we need to do is preach the gospel to ourselves.  </w:t>
      </w:r>
      <w:r w:rsidRPr="000A1E25">
        <w:rPr>
          <w:rFonts w:ascii="Times New Roman" w:hAnsi="Times New Roman" w:cs="Times New Roman"/>
          <w:b/>
          <w:bCs/>
          <w:sz w:val="24"/>
          <w:szCs w:val="24"/>
        </w:rPr>
        <w:t>He writes this:</w:t>
      </w:r>
    </w:p>
    <w:p w14:paraId="15BCC312" w14:textId="60969E51" w:rsidR="000A1E25" w:rsidRPr="007B2A22" w:rsidRDefault="000A1E25" w:rsidP="000A1E25">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Your worst days are never so bad that you are beyond the </w:t>
      </w:r>
      <w:r w:rsidRPr="000A1E25">
        <w:rPr>
          <w:rFonts w:ascii="Times New Roman" w:hAnsi="Times New Roman" w:cs="Times New Roman"/>
          <w:i/>
          <w:iCs/>
          <w:sz w:val="24"/>
          <w:szCs w:val="24"/>
        </w:rPr>
        <w:t>reach</w:t>
      </w:r>
      <w:r>
        <w:rPr>
          <w:rFonts w:ascii="Times New Roman" w:hAnsi="Times New Roman" w:cs="Times New Roman"/>
          <w:sz w:val="24"/>
          <w:szCs w:val="24"/>
        </w:rPr>
        <w:t xml:space="preserve"> of God’s grace.  And your best days are never so good that you are beyond the </w:t>
      </w:r>
      <w:r w:rsidRPr="000A1E25">
        <w:rPr>
          <w:rFonts w:ascii="Times New Roman" w:hAnsi="Times New Roman" w:cs="Times New Roman"/>
          <w:i/>
          <w:iCs/>
          <w:sz w:val="24"/>
          <w:szCs w:val="24"/>
        </w:rPr>
        <w:t>need</w:t>
      </w:r>
      <w:r>
        <w:rPr>
          <w:rFonts w:ascii="Times New Roman" w:hAnsi="Times New Roman" w:cs="Times New Roman"/>
          <w:sz w:val="24"/>
          <w:szCs w:val="24"/>
        </w:rPr>
        <w:t xml:space="preserve"> of God’s grace.</w:t>
      </w:r>
    </w:p>
    <w:p w14:paraId="6C219665" w14:textId="77777777" w:rsidR="00D709EB" w:rsidRDefault="000A1E25" w:rsidP="008740AE">
      <w:pPr>
        <w:rPr>
          <w:rFonts w:ascii="Times New Roman" w:hAnsi="Times New Roman" w:cs="Times New Roman"/>
          <w:sz w:val="24"/>
          <w:szCs w:val="24"/>
        </w:rPr>
      </w:pPr>
      <w:r>
        <w:rPr>
          <w:rFonts w:ascii="Times New Roman" w:hAnsi="Times New Roman" w:cs="Times New Roman"/>
          <w:sz w:val="24"/>
          <w:szCs w:val="24"/>
        </w:rPr>
        <w:t xml:space="preserve">We need to preach the gospel to ourselves, every day.  </w:t>
      </w:r>
    </w:p>
    <w:p w14:paraId="3893FC5C" w14:textId="77777777" w:rsidR="00D709EB" w:rsidRDefault="000A1E25" w:rsidP="008740AE">
      <w:pPr>
        <w:rPr>
          <w:rFonts w:ascii="Times New Roman" w:hAnsi="Times New Roman" w:cs="Times New Roman"/>
          <w:sz w:val="24"/>
          <w:szCs w:val="24"/>
        </w:rPr>
      </w:pPr>
      <w:r>
        <w:rPr>
          <w:rFonts w:ascii="Times New Roman" w:hAnsi="Times New Roman" w:cs="Times New Roman"/>
          <w:sz w:val="24"/>
          <w:szCs w:val="24"/>
        </w:rPr>
        <w:t>On our good days, the days we feel like we have this Christian thing on lock down, we need to remind ourselves that we are sinners, and that it was our sin</w:t>
      </w:r>
      <w:r w:rsidR="00D709EB">
        <w:rPr>
          <w:rFonts w:ascii="Times New Roman" w:hAnsi="Times New Roman" w:cs="Times New Roman"/>
          <w:sz w:val="24"/>
          <w:szCs w:val="24"/>
        </w:rPr>
        <w:t xml:space="preserve"> that made the cross necessary.  </w:t>
      </w:r>
    </w:p>
    <w:p w14:paraId="6FEAAFCE" w14:textId="2BD9DF98" w:rsidR="007B2A22" w:rsidRDefault="00D709EB" w:rsidP="008740AE">
      <w:pPr>
        <w:rPr>
          <w:rFonts w:ascii="Times New Roman" w:hAnsi="Times New Roman" w:cs="Times New Roman"/>
          <w:sz w:val="24"/>
          <w:szCs w:val="24"/>
        </w:rPr>
      </w:pPr>
      <w:r>
        <w:rPr>
          <w:rFonts w:ascii="Times New Roman" w:hAnsi="Times New Roman" w:cs="Times New Roman"/>
          <w:sz w:val="24"/>
          <w:szCs w:val="24"/>
        </w:rPr>
        <w:t xml:space="preserve">On our bad days, the days when we feel like we’ll never do anything right, we need to remind ourselves that God loves us, and He sent </w:t>
      </w:r>
      <w:r w:rsidR="00590D30">
        <w:rPr>
          <w:rFonts w:ascii="Times New Roman" w:hAnsi="Times New Roman" w:cs="Times New Roman"/>
          <w:sz w:val="24"/>
          <w:szCs w:val="24"/>
        </w:rPr>
        <w:t xml:space="preserve">His </w:t>
      </w:r>
      <w:r>
        <w:rPr>
          <w:rFonts w:ascii="Times New Roman" w:hAnsi="Times New Roman" w:cs="Times New Roman"/>
          <w:sz w:val="24"/>
          <w:szCs w:val="24"/>
        </w:rPr>
        <w:t>son to rescue and redeem us.</w:t>
      </w:r>
    </w:p>
    <w:p w14:paraId="186C97F0" w14:textId="62B91330" w:rsidR="00D709EB" w:rsidRDefault="00D709EB" w:rsidP="008740AE">
      <w:pPr>
        <w:rPr>
          <w:rFonts w:ascii="Times New Roman" w:hAnsi="Times New Roman" w:cs="Times New Roman"/>
          <w:sz w:val="24"/>
          <w:szCs w:val="24"/>
        </w:rPr>
      </w:pPr>
      <w:r>
        <w:rPr>
          <w:rFonts w:ascii="Times New Roman" w:hAnsi="Times New Roman" w:cs="Times New Roman"/>
          <w:sz w:val="24"/>
          <w:szCs w:val="24"/>
        </w:rPr>
        <w:t>But either way, everyday, we need to preach the gospel to ourselves.</w:t>
      </w:r>
    </w:p>
    <w:p w14:paraId="71220D06" w14:textId="7820F372" w:rsidR="00D709EB" w:rsidRDefault="00120711" w:rsidP="008740AE">
      <w:pPr>
        <w:rPr>
          <w:rFonts w:ascii="Times New Roman" w:hAnsi="Times New Roman" w:cs="Times New Roman"/>
          <w:sz w:val="24"/>
          <w:szCs w:val="24"/>
        </w:rPr>
      </w:pPr>
      <w:r>
        <w:rPr>
          <w:rFonts w:ascii="Times New Roman" w:hAnsi="Times New Roman" w:cs="Times New Roman"/>
          <w:sz w:val="24"/>
          <w:szCs w:val="24"/>
        </w:rPr>
        <w:t>Nobody talks to you more than you.  So we need to pay attention to the things we tell ourselves.  We need to take control of our self-talk—take every thought captive—and make it obedient to Christ.</w:t>
      </w:r>
    </w:p>
    <w:p w14:paraId="09828F00" w14:textId="77777777" w:rsidR="003F0878" w:rsidRPr="006629A5" w:rsidRDefault="003F0878" w:rsidP="006629A5">
      <w:pPr>
        <w:rPr>
          <w:rFonts w:ascii="Times New Roman" w:hAnsi="Times New Roman" w:cs="Times New Roman"/>
          <w:sz w:val="24"/>
          <w:szCs w:val="24"/>
        </w:rPr>
      </w:pPr>
    </w:p>
    <w:sectPr w:rsidR="003F0878" w:rsidRPr="00662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54BE6"/>
    <w:multiLevelType w:val="multilevel"/>
    <w:tmpl w:val="11844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21939"/>
    <w:multiLevelType w:val="multilevel"/>
    <w:tmpl w:val="88BCF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D9"/>
    <w:rsid w:val="00025A45"/>
    <w:rsid w:val="00052026"/>
    <w:rsid w:val="00094225"/>
    <w:rsid w:val="000A1E25"/>
    <w:rsid w:val="00120711"/>
    <w:rsid w:val="001715E3"/>
    <w:rsid w:val="001806F8"/>
    <w:rsid w:val="00240746"/>
    <w:rsid w:val="003D3439"/>
    <w:rsid w:val="003F0878"/>
    <w:rsid w:val="00527145"/>
    <w:rsid w:val="00554EFB"/>
    <w:rsid w:val="00572383"/>
    <w:rsid w:val="0059019C"/>
    <w:rsid w:val="00590D30"/>
    <w:rsid w:val="006629A5"/>
    <w:rsid w:val="0070450A"/>
    <w:rsid w:val="00771B29"/>
    <w:rsid w:val="00781D10"/>
    <w:rsid w:val="007B2A22"/>
    <w:rsid w:val="008740AE"/>
    <w:rsid w:val="00964285"/>
    <w:rsid w:val="009D0915"/>
    <w:rsid w:val="00A00026"/>
    <w:rsid w:val="00A758AC"/>
    <w:rsid w:val="00AE485A"/>
    <w:rsid w:val="00B75849"/>
    <w:rsid w:val="00B81528"/>
    <w:rsid w:val="00B94F0E"/>
    <w:rsid w:val="00C62BD9"/>
    <w:rsid w:val="00D46DCB"/>
    <w:rsid w:val="00D62F63"/>
    <w:rsid w:val="00D709EB"/>
    <w:rsid w:val="00DC7B5B"/>
    <w:rsid w:val="00F00918"/>
    <w:rsid w:val="00F43974"/>
    <w:rsid w:val="00FB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5900"/>
  <w15:chartTrackingRefBased/>
  <w15:docId w15:val="{E3A30131-2690-4B19-8871-CC6BE16D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19C"/>
    <w:rPr>
      <w:color w:val="0563C1" w:themeColor="hyperlink"/>
      <w:u w:val="single"/>
    </w:rPr>
  </w:style>
  <w:style w:type="character" w:styleId="UnresolvedMention">
    <w:name w:val="Unresolved Mention"/>
    <w:basedOn w:val="DefaultParagraphFont"/>
    <w:uiPriority w:val="99"/>
    <w:semiHidden/>
    <w:unhideWhenUsed/>
    <w:rsid w:val="00590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81881">
      <w:bodyDiv w:val="1"/>
      <w:marLeft w:val="0"/>
      <w:marRight w:val="0"/>
      <w:marTop w:val="0"/>
      <w:marBottom w:val="0"/>
      <w:divBdr>
        <w:top w:val="none" w:sz="0" w:space="0" w:color="auto"/>
        <w:left w:val="none" w:sz="0" w:space="0" w:color="auto"/>
        <w:bottom w:val="none" w:sz="0" w:space="0" w:color="auto"/>
        <w:right w:val="none" w:sz="0" w:space="0" w:color="auto"/>
      </w:divBdr>
    </w:div>
    <w:div w:id="418717801">
      <w:bodyDiv w:val="1"/>
      <w:marLeft w:val="0"/>
      <w:marRight w:val="0"/>
      <w:marTop w:val="0"/>
      <w:marBottom w:val="0"/>
      <w:divBdr>
        <w:top w:val="none" w:sz="0" w:space="0" w:color="auto"/>
        <w:left w:val="none" w:sz="0" w:space="0" w:color="auto"/>
        <w:bottom w:val="none" w:sz="0" w:space="0" w:color="auto"/>
        <w:right w:val="none" w:sz="0" w:space="0" w:color="auto"/>
      </w:divBdr>
    </w:div>
    <w:div w:id="1586841343">
      <w:bodyDiv w:val="1"/>
      <w:marLeft w:val="0"/>
      <w:marRight w:val="0"/>
      <w:marTop w:val="0"/>
      <w:marBottom w:val="0"/>
      <w:divBdr>
        <w:top w:val="none" w:sz="0" w:space="0" w:color="auto"/>
        <w:left w:val="none" w:sz="0" w:space="0" w:color="auto"/>
        <w:bottom w:val="none" w:sz="0" w:space="0" w:color="auto"/>
        <w:right w:val="none" w:sz="0" w:space="0" w:color="auto"/>
      </w:divBdr>
    </w:div>
    <w:div w:id="18016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iringgod.org/articles/speak-the-truth-to-yourself" TargetMode="External"/><Relationship Id="rId5" Type="http://schemas.openxmlformats.org/officeDocument/2006/relationships/hyperlink" Target="https://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4504</TotalTime>
  <Pages>8</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6</cp:revision>
  <dcterms:created xsi:type="dcterms:W3CDTF">2020-12-30T15:38:00Z</dcterms:created>
  <dcterms:modified xsi:type="dcterms:W3CDTF">2021-01-03T12:16:00Z</dcterms:modified>
</cp:coreProperties>
</file>